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sz w:val="22"/>
          <w:szCs w:val="22"/>
        </w:rPr>
        <w:id w:val="6546848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14:paraId="3CC7AB63" w14:textId="77777777" w:rsidR="005B23AC" w:rsidRDefault="005B23AC" w:rsidP="009003C4">
          <w:pPr>
            <w:pStyle w:val="MojenormalTNR12"/>
          </w:pPr>
        </w:p>
        <w:p w14:paraId="5306D77F" w14:textId="77777777" w:rsidR="005B23AC" w:rsidRDefault="003B40C0" w:rsidP="00C703DC">
          <w:pPr>
            <w:tabs>
              <w:tab w:val="right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74AA7C33" wp14:editId="4B6BA02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92130"/>
                    <wp:effectExtent l="0" t="0" r="2540" b="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3B361" w14:textId="77777777" w:rsidR="00906E31" w:rsidRDefault="00906E31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      </w:r>
                                <w:r w:rsidRPr="00341871"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74AA7C33"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K7BAIAAOg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" o:allowincell="f" stroked="f">
                    <v:textbox>
                      <w:txbxContent>
                        <w:p w14:paraId="6E03B361" w14:textId="77777777" w:rsidR="00906E31" w:rsidRDefault="00906E31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</w:r>
                          <w:r w:rsidRPr="00341871"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03DC">
            <w:tab/>
          </w:r>
        </w:p>
        <w:p w14:paraId="4885F781" w14:textId="77777777"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277"/>
          </w:tblGrid>
          <w:tr w:rsidR="005B23AC" w14:paraId="304FFC0B" w14:textId="7777777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674FDEF" w14:textId="77777777"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14:paraId="613E8D25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37B99DAF" w14:textId="77777777"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14:paraId="66E302DC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14:paraId="2DF1AC48" w14:textId="37D87184" w:rsidR="005B23AC" w:rsidRPr="005B23AC" w:rsidRDefault="001D07A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202</w:t>
                    </w:r>
                    <w:r w:rsidR="000D1EFD">
                      <w:rPr>
                        <w:rFonts w:ascii="Times New Roman" w:hAnsi="Times New Roman" w:cs="Times New Roman"/>
                        <w:sz w:val="40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40"/>
                      </w:rPr>
                      <w:t>/202</w:t>
                    </w:r>
                    <w:r w:rsidR="000D1EFD">
                      <w:rPr>
                        <w:rFonts w:ascii="Times New Roman" w:hAnsi="Times New Roman" w:cs="Times New Roman"/>
                        <w:sz w:val="40"/>
                      </w:rPr>
                      <w:t>4</w:t>
                    </w:r>
                  </w:p>
                </w:sdtContent>
              </w:sdt>
              <w:p w14:paraId="2B6B1163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586C487" w14:textId="77777777"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14:paraId="5E2E4668" w14:textId="77777777" w:rsidR="005B23AC" w:rsidRDefault="005B23AC">
                <w:pPr>
                  <w:pStyle w:val="Bezmezer"/>
                  <w:jc w:val="center"/>
                </w:pPr>
              </w:p>
            </w:tc>
          </w:tr>
        </w:tbl>
        <w:p w14:paraId="0784F9EE" w14:textId="77777777" w:rsidR="005B23AC" w:rsidRDefault="005B23AC"/>
        <w:p w14:paraId="1374E153" w14:textId="77777777"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4767"/>
      </w:tblGrid>
      <w:tr w:rsidR="00E776DF" w:rsidRPr="006A5E0A" w14:paraId="2228C652" w14:textId="77777777" w:rsidTr="005914BD">
        <w:trPr>
          <w:cantSplit/>
        </w:trPr>
        <w:tc>
          <w:tcPr>
            <w:tcW w:w="5000" w:type="pct"/>
            <w:gridSpan w:val="2"/>
          </w:tcPr>
          <w:p w14:paraId="05F4FA08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14:paraId="473DAB3B" w14:textId="77777777" w:rsidTr="005914BD">
        <w:tc>
          <w:tcPr>
            <w:tcW w:w="2368" w:type="pct"/>
          </w:tcPr>
          <w:p w14:paraId="114D0139" w14:textId="3BC15C73" w:rsidR="00E776DF" w:rsidRPr="006A5E0A" w:rsidRDefault="00E776DF" w:rsidP="009003C4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4358C5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/1</w:t>
            </w:r>
            <w:r w:rsidR="0087259C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66</w:t>
            </w:r>
            <w:r w:rsidR="00950E72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/202</w:t>
            </w:r>
            <w:r w:rsidR="0087259C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4</w:t>
            </w:r>
          </w:p>
        </w:tc>
        <w:tc>
          <w:tcPr>
            <w:tcW w:w="2632" w:type="pct"/>
          </w:tcPr>
          <w:p w14:paraId="52349B7B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14:paraId="679A468B" w14:textId="77777777" w:rsidTr="005914BD">
        <w:tc>
          <w:tcPr>
            <w:tcW w:w="2368" w:type="pct"/>
          </w:tcPr>
          <w:p w14:paraId="23DEBF57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14:paraId="335F3C55" w14:textId="77777777"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14:paraId="1EE31CF5" w14:textId="77777777" w:rsidTr="005914BD">
        <w:tc>
          <w:tcPr>
            <w:tcW w:w="2368" w:type="pct"/>
          </w:tcPr>
          <w:p w14:paraId="24912F25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14:paraId="70CA6073" w14:textId="200BF5D9" w:rsidR="00E776DF" w:rsidRPr="006A5E0A" w:rsidRDefault="0036202A" w:rsidP="00D4674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09.10.2024</w:t>
            </w:r>
          </w:p>
        </w:tc>
      </w:tr>
      <w:tr w:rsidR="00E776DF" w:rsidRPr="006A5E0A" w14:paraId="5D39F223" w14:textId="77777777" w:rsidTr="005914BD">
        <w:tc>
          <w:tcPr>
            <w:tcW w:w="2368" w:type="pct"/>
          </w:tcPr>
          <w:p w14:paraId="09DA9C2E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14:paraId="22A63487" w14:textId="51841E57" w:rsidR="00E776DF" w:rsidRPr="006A5E0A" w:rsidRDefault="001070AB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01.10.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1D07A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0D1EFD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</w:tbl>
    <w:p w14:paraId="130B136A" w14:textId="77777777"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14:paraId="2AF49629" w14:textId="77777777"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14:paraId="043175C5" w14:textId="2488CF69" w:rsidR="000E06AF" w:rsidRPr="00AD377F" w:rsidRDefault="00577274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fldChar w:fldCharType="begin"/>
      </w:r>
      <w:r w:rsidR="002A429A" w:rsidRPr="00AD377F">
        <w:rPr>
          <w:rStyle w:val="Zdraznnjemn"/>
          <w:color w:val="000000" w:themeColor="text1"/>
        </w:rPr>
        <w:instrText xml:space="preserve"> TOC \h \z \t "Můj nadpis2;2;Můj nadpis 1;1" </w:instrText>
      </w:r>
      <w:r w:rsidRPr="00AD377F">
        <w:rPr>
          <w:rStyle w:val="Zdraznnjemn"/>
          <w:color w:val="000000" w:themeColor="text1"/>
        </w:rPr>
        <w:fldChar w:fldCharType="separate"/>
      </w:r>
      <w:hyperlink w:anchor="_Toc463971810" w:history="1">
        <w:r w:rsidR="000E06AF" w:rsidRPr="00AD377F">
          <w:rPr>
            <w:rStyle w:val="Zdraznnjemn"/>
            <w:color w:val="000000" w:themeColor="text1"/>
          </w:rPr>
          <w:t>Obsah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  <w:sz w:val="20"/>
          </w:rPr>
          <w:instrText xml:space="preserve"> PAGEREF _Toc463971810 \h </w:instrText>
        </w:r>
        <w:r w:rsidRPr="00AD377F">
          <w:rPr>
            <w:rStyle w:val="Zdraznnjemn"/>
            <w:webHidden/>
            <w:color w:val="000000" w:themeColor="text1"/>
            <w:sz w:val="20"/>
          </w:rPr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separate"/>
        </w:r>
        <w:r w:rsidR="0036202A">
          <w:rPr>
            <w:rStyle w:val="Zdraznnjemn"/>
            <w:noProof/>
            <w:webHidden/>
            <w:color w:val="000000" w:themeColor="text1"/>
            <w:sz w:val="20"/>
          </w:rPr>
          <w:t>1</w:t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end"/>
        </w:r>
      </w:hyperlink>
    </w:p>
    <w:p w14:paraId="787FB5FE" w14:textId="2BFAB765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11" w:history="1">
        <w:r w:rsidR="000E06AF" w:rsidRPr="00AD377F">
          <w:rPr>
            <w:rStyle w:val="Zdraznnjemn"/>
            <w:color w:val="000000" w:themeColor="text1"/>
          </w:rPr>
          <w:t>1.</w:t>
        </w:r>
        <w:r w:rsidR="000E06AF" w:rsidRPr="00AD377F">
          <w:rPr>
            <w:rStyle w:val="Zdraznnjemn"/>
            <w:color w:val="000000" w:themeColor="text1"/>
          </w:rPr>
          <w:tab/>
          <w:t>Základní údaje o škole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begin"/>
        </w:r>
        <w:r w:rsidR="000E06AF" w:rsidRPr="004358C5">
          <w:rPr>
            <w:rStyle w:val="Zdraznnjemn"/>
            <w:webHidden/>
            <w:color w:val="000000" w:themeColor="text1"/>
            <w:sz w:val="20"/>
            <w:szCs w:val="18"/>
          </w:rPr>
          <w:instrText xml:space="preserve"> PAGEREF _Toc463971811 \h </w:instrText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  <w:sz w:val="20"/>
            <w:szCs w:val="18"/>
          </w:rPr>
          <w:t>3</w:t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end"/>
        </w:r>
      </w:hyperlink>
    </w:p>
    <w:p w14:paraId="5675D0A7" w14:textId="4113A2D8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2" w:history="1">
        <w:r w:rsidR="000E06AF" w:rsidRPr="00AD377F">
          <w:rPr>
            <w:rStyle w:val="Zdraznnjemn"/>
            <w:color w:val="000000" w:themeColor="text1"/>
          </w:rPr>
          <w:t>1.1.</w:t>
        </w:r>
        <w:r w:rsidR="000E06AF" w:rsidRPr="00AD377F">
          <w:rPr>
            <w:rStyle w:val="Zdraznnjemn"/>
            <w:color w:val="000000" w:themeColor="text1"/>
          </w:rPr>
          <w:tab/>
          <w:t>Název a údaje z rejstříku škol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_Toc463971812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00D2686B" w14:textId="24CBFE88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3" w:history="1">
        <w:r w:rsidR="000E06AF" w:rsidRPr="00AD377F">
          <w:rPr>
            <w:rStyle w:val="Zdraznnjemn"/>
            <w:color w:val="000000" w:themeColor="text1"/>
          </w:rPr>
          <w:t>1.2.</w:t>
        </w:r>
        <w:r w:rsidR="000E06AF" w:rsidRPr="00AD377F">
          <w:rPr>
            <w:rStyle w:val="Zdraznnjemn"/>
            <w:color w:val="000000" w:themeColor="text1"/>
          </w:rPr>
          <w:tab/>
          <w:t>Sídlo a kontaktní údaje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_Toc463971813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22FC8ADE" w14:textId="6059DC15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4" w:history="1">
        <w:r w:rsidR="000E06AF" w:rsidRPr="00AD377F">
          <w:rPr>
            <w:rStyle w:val="Zdraznnjemn"/>
            <w:color w:val="000000" w:themeColor="text1"/>
          </w:rPr>
          <w:t>1.3.</w:t>
        </w:r>
        <w:r w:rsidR="000E06AF" w:rsidRPr="00AD377F">
          <w:rPr>
            <w:rStyle w:val="Zdraznnjemn"/>
            <w:color w:val="000000" w:themeColor="text1"/>
          </w:rPr>
          <w:tab/>
          <w:t>Zřizovatel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_Toc463971814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4D6830C1" w14:textId="73435AEF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5" w:history="1">
        <w:r w:rsidR="000E06AF" w:rsidRPr="00AD377F">
          <w:rPr>
            <w:rStyle w:val="Zdraznnjemn"/>
            <w:color w:val="000000" w:themeColor="text1"/>
          </w:rPr>
          <w:t>1.4.</w:t>
        </w:r>
        <w:r w:rsidR="000E06AF" w:rsidRPr="00AD377F">
          <w:rPr>
            <w:rStyle w:val="Zdraznnjemn"/>
            <w:color w:val="000000" w:themeColor="text1"/>
          </w:rPr>
          <w:tab/>
          <w:t>Vedení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_Toc463971815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312333BE" w14:textId="17CD9031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6" w:history="1">
        <w:r w:rsidR="000E06AF" w:rsidRPr="00AD377F">
          <w:rPr>
            <w:rStyle w:val="Zdraznnjemn"/>
            <w:color w:val="000000" w:themeColor="text1"/>
          </w:rPr>
          <w:t>1.5.</w:t>
        </w:r>
        <w:r w:rsidR="000E06AF" w:rsidRPr="00AD377F">
          <w:rPr>
            <w:rStyle w:val="Zdraznnjemn"/>
            <w:color w:val="000000" w:themeColor="text1"/>
          </w:rPr>
          <w:tab/>
          <w:t>Adresa pro dálkový přístup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_Toc463971816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2E84D717" w14:textId="51AE6252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7" w:history="1">
        <w:r w:rsidR="000E06AF" w:rsidRPr="00AD377F">
          <w:rPr>
            <w:rStyle w:val="Zdraznnjemn"/>
            <w:color w:val="000000" w:themeColor="text1"/>
          </w:rPr>
          <w:t>1.6.</w:t>
        </w:r>
        <w:r w:rsidR="000E06AF" w:rsidRPr="00AD377F">
          <w:rPr>
            <w:rStyle w:val="Zdraznnjemn"/>
            <w:color w:val="000000" w:themeColor="text1"/>
          </w:rPr>
          <w:tab/>
          <w:t>Školská rada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_Toc463971817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393C69BE" w14:textId="305B3185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18" w:history="1">
        <w:r w:rsidR="000E06AF" w:rsidRPr="00AD377F">
          <w:rPr>
            <w:rStyle w:val="Zdraznnjemn"/>
            <w:color w:val="000000" w:themeColor="text1"/>
          </w:rPr>
          <w:t>1.7.</w:t>
        </w:r>
        <w:r w:rsidR="000E06AF" w:rsidRPr="00AD377F">
          <w:rPr>
            <w:rStyle w:val="Zdraznnjemn"/>
            <w:color w:val="000000" w:themeColor="text1"/>
          </w:rPr>
          <w:tab/>
          <w:t>Charakteristika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_Toc463971818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>
          <w:rPr>
            <w:rStyle w:val="Zdraznnjemn"/>
            <w:noProof/>
            <w:webHidden/>
            <w:color w:val="000000" w:themeColor="text1"/>
          </w:rPr>
          <w:t>5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5DB17670" w14:textId="287A7DD3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19" w:history="1">
        <w:r w:rsidR="000E06AF" w:rsidRPr="00AD377F">
          <w:rPr>
            <w:rStyle w:val="Zdraznnjemn"/>
            <w:color w:val="000000" w:themeColor="text1"/>
          </w:rPr>
          <w:t>2.</w:t>
        </w:r>
        <w:r w:rsidR="000E06AF" w:rsidRPr="00AD377F">
          <w:rPr>
            <w:rStyle w:val="Zdraznnjemn"/>
            <w:color w:val="000000" w:themeColor="text1"/>
          </w:rPr>
          <w:tab/>
          <w:t>Přehled oborů vzdělání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3D2DA4" w:rsidRPr="00AD377F">
        <w:rPr>
          <w:rStyle w:val="Zdraznnjemn"/>
          <w:color w:val="000000" w:themeColor="text1"/>
        </w:rPr>
        <w:t>..</w:t>
      </w:r>
      <w:r w:rsidR="00046B34" w:rsidRPr="00AD377F">
        <w:rPr>
          <w:rStyle w:val="Zdraznnjemn"/>
          <w:color w:val="000000" w:themeColor="text1"/>
          <w:sz w:val="20"/>
        </w:rPr>
        <w:t>1</w:t>
      </w:r>
      <w:r w:rsidR="002C5CCA">
        <w:rPr>
          <w:rStyle w:val="Zdraznnjemn"/>
          <w:color w:val="000000" w:themeColor="text1"/>
          <w:sz w:val="20"/>
        </w:rPr>
        <w:t>2</w:t>
      </w:r>
    </w:p>
    <w:p w14:paraId="7C198D69" w14:textId="0CDFF835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20" w:history="1">
        <w:r w:rsidR="000E06AF" w:rsidRPr="00AD377F">
          <w:rPr>
            <w:rStyle w:val="Zdraznnjemn"/>
            <w:color w:val="000000" w:themeColor="text1"/>
          </w:rPr>
          <w:t>3.</w:t>
        </w:r>
        <w:r w:rsidR="000E06AF" w:rsidRPr="00AD377F">
          <w:rPr>
            <w:rStyle w:val="Zdraznnjemn"/>
            <w:color w:val="000000" w:themeColor="text1"/>
          </w:rPr>
          <w:tab/>
          <w:t>Personální zabezpečení činnosti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046B34" w:rsidRPr="00AD377F">
        <w:rPr>
          <w:rStyle w:val="Zdraznnjemn"/>
          <w:color w:val="000000" w:themeColor="text1"/>
          <w:sz w:val="20"/>
        </w:rPr>
        <w:t>1</w:t>
      </w:r>
      <w:r w:rsidR="002C5CCA">
        <w:rPr>
          <w:rStyle w:val="Zdraznnjemn"/>
          <w:color w:val="000000" w:themeColor="text1"/>
          <w:sz w:val="20"/>
        </w:rPr>
        <w:t>2</w:t>
      </w:r>
    </w:p>
    <w:p w14:paraId="7B52F678" w14:textId="027606A4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1" w:history="1">
        <w:r w:rsidR="000E06AF" w:rsidRPr="00AD377F">
          <w:rPr>
            <w:rStyle w:val="Zdraznnjemn"/>
            <w:color w:val="000000" w:themeColor="text1"/>
          </w:rPr>
          <w:t>3.1.</w:t>
        </w:r>
        <w:r w:rsidR="000E06AF" w:rsidRPr="00AD377F">
          <w:rPr>
            <w:rStyle w:val="Zdraznnjemn"/>
            <w:color w:val="000000" w:themeColor="text1"/>
          </w:rPr>
          <w:tab/>
          <w:t>Pedagogičtí pracovníci</w:t>
        </w:r>
      </w:hyperlink>
      <w:r w:rsidR="00833824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………..</w:t>
      </w:r>
      <w:r w:rsidR="00833824" w:rsidRPr="00AD377F">
        <w:rPr>
          <w:rStyle w:val="Zdraznnjemn"/>
          <w:color w:val="000000" w:themeColor="text1"/>
        </w:rPr>
        <w:t xml:space="preserve">  </w:t>
      </w:r>
      <w:r w:rsidR="00350D5F" w:rsidRPr="00AD377F">
        <w:rPr>
          <w:rStyle w:val="Zdraznnjemn"/>
          <w:color w:val="000000" w:themeColor="text1"/>
        </w:rPr>
        <w:t>1</w:t>
      </w:r>
      <w:r w:rsidR="002C5CCA">
        <w:rPr>
          <w:rStyle w:val="Zdraznnjemn"/>
          <w:color w:val="000000" w:themeColor="text1"/>
        </w:rPr>
        <w:t>2</w:t>
      </w:r>
    </w:p>
    <w:p w14:paraId="38C64737" w14:textId="0ACF30AE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2" w:history="1">
        <w:r w:rsidR="000E06AF" w:rsidRPr="00AD377F">
          <w:rPr>
            <w:rStyle w:val="Zdraznnjemn"/>
            <w:color w:val="000000" w:themeColor="text1"/>
          </w:rPr>
          <w:t>3.2.</w:t>
        </w:r>
        <w:r w:rsidR="000E06AF" w:rsidRPr="00AD377F">
          <w:rPr>
            <w:rStyle w:val="Zdraznnjemn"/>
            <w:color w:val="000000" w:themeColor="text1"/>
          </w:rPr>
          <w:tab/>
          <w:t>Správní zaměstnanci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994583" w:rsidRPr="00AD377F">
        <w:rPr>
          <w:rStyle w:val="Zdraznnjemn"/>
          <w:color w:val="000000" w:themeColor="text1"/>
        </w:rPr>
        <w:t>1</w:t>
      </w:r>
      <w:r w:rsidR="002C5CCA">
        <w:rPr>
          <w:rStyle w:val="Zdraznnjemn"/>
          <w:color w:val="000000" w:themeColor="text1"/>
        </w:rPr>
        <w:t>3</w:t>
      </w:r>
    </w:p>
    <w:p w14:paraId="29A6D8EE" w14:textId="7AD7A97A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3" w:history="1">
        <w:r w:rsidR="000E06AF" w:rsidRPr="00AD377F">
          <w:rPr>
            <w:rStyle w:val="Zdraznnjemn"/>
            <w:color w:val="000000" w:themeColor="text1"/>
          </w:rPr>
          <w:t>3.3.</w:t>
        </w:r>
        <w:r w:rsidR="000E06AF" w:rsidRPr="00AD377F">
          <w:rPr>
            <w:rStyle w:val="Zdraznnjemn"/>
            <w:color w:val="000000" w:themeColor="text1"/>
          </w:rPr>
          <w:tab/>
          <w:t>Vedoucí předmětových komisí</w:t>
        </w:r>
      </w:hyperlink>
      <w:r w:rsidR="00350D5F" w:rsidRPr="00AD377F">
        <w:rPr>
          <w:rStyle w:val="Zdraznnjemn"/>
          <w:color w:val="000000" w:themeColor="text1"/>
        </w:rPr>
        <w:t xml:space="preserve"> 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………...</w:t>
      </w:r>
      <w:r w:rsidR="00833824" w:rsidRPr="00AD377F">
        <w:rPr>
          <w:rStyle w:val="Zdraznnjemn"/>
          <w:color w:val="000000" w:themeColor="text1"/>
        </w:rPr>
        <w:t xml:space="preserve"> </w:t>
      </w:r>
      <w:r w:rsidR="00350D5F" w:rsidRPr="00AD377F">
        <w:rPr>
          <w:rStyle w:val="Zdraznnjemn"/>
          <w:color w:val="000000" w:themeColor="text1"/>
        </w:rPr>
        <w:t>1</w:t>
      </w:r>
      <w:r w:rsidR="002C5CCA">
        <w:rPr>
          <w:rStyle w:val="Zdraznnjemn"/>
          <w:color w:val="000000" w:themeColor="text1"/>
        </w:rPr>
        <w:t>3</w:t>
      </w:r>
    </w:p>
    <w:p w14:paraId="00DCF509" w14:textId="5DE4ACCD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24" w:history="1">
        <w:r w:rsidR="000E06AF" w:rsidRPr="00AD377F">
          <w:rPr>
            <w:rStyle w:val="Zdraznnjemn"/>
            <w:color w:val="000000" w:themeColor="text1"/>
          </w:rPr>
          <w:t>4.</w:t>
        </w:r>
        <w:r w:rsidR="000E06AF" w:rsidRPr="00AD377F">
          <w:rPr>
            <w:rStyle w:val="Zdraznnjemn"/>
            <w:color w:val="000000" w:themeColor="text1"/>
          </w:rPr>
          <w:tab/>
          <w:t>Zápis k povinné školní docházce</w:t>
        </w:r>
        <w:r w:rsidR="00350D5F" w:rsidRPr="00AD377F">
          <w:rPr>
            <w:rStyle w:val="Zdraznnjemn"/>
            <w:color w:val="000000" w:themeColor="text1"/>
          </w:rPr>
          <w:t xml:space="preserve"> ………………………………………………………..</w:t>
        </w:r>
      </w:hyperlink>
      <w:r w:rsidR="00AD377F">
        <w:rPr>
          <w:rStyle w:val="Zdraznnjemn"/>
          <w:color w:val="000000" w:themeColor="text1"/>
        </w:rPr>
        <w:t>........</w:t>
      </w:r>
      <w:r w:rsidR="00833824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</w:t>
      </w:r>
      <w:r w:rsidR="00046B34" w:rsidRPr="00AD377F">
        <w:rPr>
          <w:rStyle w:val="Zdraznnjemn"/>
          <w:color w:val="000000" w:themeColor="text1"/>
          <w:sz w:val="20"/>
        </w:rPr>
        <w:t>1</w:t>
      </w:r>
      <w:r w:rsidR="002C5CCA">
        <w:rPr>
          <w:rStyle w:val="Zdraznnjemn"/>
          <w:color w:val="000000" w:themeColor="text1"/>
          <w:sz w:val="20"/>
        </w:rPr>
        <w:t>3</w:t>
      </w:r>
    </w:p>
    <w:p w14:paraId="37B11431" w14:textId="3D3333B0" w:rsidR="00BD3056" w:rsidRPr="00AD377F" w:rsidRDefault="00BD3056" w:rsidP="000C0918">
      <w:pPr>
        <w:rPr>
          <w:rStyle w:val="Zdraznnjemn"/>
          <w:color w:val="000000" w:themeColor="text1"/>
        </w:rPr>
      </w:pPr>
      <w:r w:rsidRPr="004C41FF">
        <w:rPr>
          <w:rStyle w:val="Zdraznnjemn"/>
          <w:color w:val="000000" w:themeColor="text1"/>
          <w:sz w:val="24"/>
        </w:rPr>
        <w:t xml:space="preserve">5.     </w:t>
      </w:r>
      <w:r w:rsidRPr="004C41FF">
        <w:rPr>
          <w:rStyle w:val="Zdraznnjemn"/>
          <w:rFonts w:ascii="Times New Roman" w:hAnsi="Times New Roman" w:cs="Times New Roman"/>
          <w:color w:val="000000" w:themeColor="text1"/>
          <w:sz w:val="24"/>
        </w:rPr>
        <w:t>Vyhodnocení naplňování cílů ŠVP</w:t>
      </w:r>
      <w:r w:rsidRPr="004C41FF">
        <w:rPr>
          <w:rStyle w:val="Zdraznnjemn"/>
          <w:rFonts w:ascii="Times New Roman" w:hAnsi="Times New Roman" w:cs="Times New Roman"/>
          <w:color w:val="000000" w:themeColor="text1"/>
        </w:rPr>
        <w:t xml:space="preserve"> </w:t>
      </w:r>
      <w:r w:rsidRPr="00AD377F">
        <w:rPr>
          <w:rStyle w:val="Zdraznnjemn"/>
          <w:color w:val="000000" w:themeColor="text1"/>
        </w:rPr>
        <w:t xml:space="preserve"> </w:t>
      </w:r>
      <w:r w:rsidRPr="005A4BAC">
        <w:rPr>
          <w:rStyle w:val="Zdraznnjemn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</w:t>
      </w:r>
      <w:r w:rsidR="004C41FF" w:rsidRPr="005A4BAC">
        <w:rPr>
          <w:rStyle w:val="Zdraznnjem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  <w:sz w:val="20"/>
        </w:rPr>
        <w:t>1</w:t>
      </w:r>
      <w:r w:rsidR="002C5CCA">
        <w:rPr>
          <w:rStyle w:val="Zdraznnjemn"/>
          <w:color w:val="000000" w:themeColor="text1"/>
          <w:sz w:val="20"/>
        </w:rPr>
        <w:t>4</w:t>
      </w:r>
    </w:p>
    <w:p w14:paraId="1F605EF1" w14:textId="092E7BF6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25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Výsledky vzdělávání žáků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</w:t>
      </w:r>
      <w:r w:rsidR="00AD377F">
        <w:rPr>
          <w:rStyle w:val="Zdraznnjemn"/>
          <w:color w:val="000000" w:themeColor="text1"/>
        </w:rPr>
        <w:t xml:space="preserve">…….. </w:t>
      </w:r>
      <w:r w:rsidR="00833824" w:rsidRPr="00AD377F">
        <w:rPr>
          <w:rStyle w:val="Zdraznnjemn"/>
          <w:color w:val="000000" w:themeColor="text1"/>
        </w:rPr>
        <w:t xml:space="preserve">   </w:t>
      </w:r>
      <w:r w:rsidR="00941230" w:rsidRPr="00AD377F">
        <w:rPr>
          <w:rStyle w:val="Zdraznnjemn"/>
          <w:color w:val="000000" w:themeColor="text1"/>
          <w:sz w:val="20"/>
        </w:rPr>
        <w:t>2</w:t>
      </w:r>
      <w:r w:rsidR="002C5CCA">
        <w:rPr>
          <w:rStyle w:val="Zdraznnjemn"/>
          <w:color w:val="000000" w:themeColor="text1"/>
          <w:sz w:val="20"/>
        </w:rPr>
        <w:t>1</w:t>
      </w:r>
    </w:p>
    <w:p w14:paraId="4F26F8E6" w14:textId="2104A85A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6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.1.</w:t>
        </w:r>
        <w:r w:rsidR="000E06AF" w:rsidRPr="00AD377F">
          <w:rPr>
            <w:rStyle w:val="Zdraznnjemn"/>
            <w:color w:val="000000" w:themeColor="text1"/>
          </w:rPr>
          <w:tab/>
          <w:t>Hodnocení výchovně vzdělávací práce v 1. pololetí školního roku</w:t>
        </w:r>
      </w:hyperlink>
      <w:r w:rsidR="00B97EDA" w:rsidRPr="00AD377F">
        <w:rPr>
          <w:rStyle w:val="Zdraznnjemn"/>
          <w:color w:val="000000" w:themeColor="text1"/>
        </w:rPr>
        <w:t xml:space="preserve"> ………………………………</w:t>
      </w:r>
      <w:r w:rsidR="00AD377F">
        <w:rPr>
          <w:rStyle w:val="Zdraznnjemn"/>
          <w:color w:val="000000" w:themeColor="text1"/>
        </w:rPr>
        <w:t xml:space="preserve">……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B159F8" w:rsidRPr="00AD377F">
        <w:rPr>
          <w:rStyle w:val="Zdraznnjemn"/>
          <w:color w:val="000000" w:themeColor="text1"/>
        </w:rPr>
        <w:t xml:space="preserve">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1</w:t>
      </w:r>
    </w:p>
    <w:p w14:paraId="252775FC" w14:textId="0EE1D992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7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>Hodnocení výchovně vzdělávací práce ve 2. pololetí školního roku</w:t>
        </w:r>
      </w:hyperlink>
      <w:r w:rsidR="00046B34" w:rsidRPr="00AD377F">
        <w:rPr>
          <w:rStyle w:val="Zdraznnjemn"/>
          <w:color w:val="000000" w:themeColor="text1"/>
        </w:rPr>
        <w:t xml:space="preserve"> ………………………………</w:t>
      </w:r>
      <w:r w:rsidR="00AD377F">
        <w:rPr>
          <w:rStyle w:val="Zdraznnjemn"/>
          <w:color w:val="000000" w:themeColor="text1"/>
        </w:rPr>
        <w:t xml:space="preserve">…..  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2</w:t>
      </w:r>
    </w:p>
    <w:p w14:paraId="75E603A2" w14:textId="6A64D351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8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.3.</w:t>
        </w:r>
        <w:r w:rsidR="000E06AF" w:rsidRPr="00AD377F">
          <w:rPr>
            <w:rStyle w:val="Zdraznnjemn"/>
            <w:color w:val="000000" w:themeColor="text1"/>
          </w:rPr>
          <w:tab/>
          <w:t>Údaje o přijímacím řízení na střední školu</w:t>
        </w:r>
      </w:hyperlink>
      <w:r w:rsidR="00AD377F">
        <w:rPr>
          <w:rStyle w:val="Zdraznnjemn"/>
          <w:color w:val="000000" w:themeColor="text1"/>
        </w:rPr>
        <w:t xml:space="preserve"> ……………………………………………………………….. </w:t>
      </w:r>
      <w:r w:rsidR="00941230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</w:p>
    <w:p w14:paraId="14265BCF" w14:textId="0FAC4ABD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29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.4.</w:t>
        </w:r>
        <w:r w:rsidR="000E06AF" w:rsidRPr="00AD377F">
          <w:rPr>
            <w:rStyle w:val="Zdraznnjemn"/>
            <w:color w:val="000000" w:themeColor="text1"/>
          </w:rPr>
          <w:tab/>
          <w:t>Akce pro vycházející žáky</w:t>
        </w:r>
      </w:hyperlink>
      <w:r w:rsidR="00941230" w:rsidRPr="00AD377F">
        <w:rPr>
          <w:rStyle w:val="Zdraznnjemn"/>
          <w:color w:val="000000" w:themeColor="text1"/>
        </w:rPr>
        <w:t>…………………………………………………………………………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…………</w:t>
      </w:r>
      <w:r w:rsidR="00941230" w:rsidRPr="00AD377F">
        <w:rPr>
          <w:rStyle w:val="Zdraznnjemn"/>
          <w:color w:val="000000" w:themeColor="text1"/>
        </w:rPr>
        <w:t xml:space="preserve">  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</w:p>
    <w:p w14:paraId="1E9CD4B7" w14:textId="489CC32D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0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.5.</w:t>
        </w:r>
        <w:r w:rsidR="000E06AF" w:rsidRPr="00AD377F">
          <w:rPr>
            <w:rStyle w:val="Zdraznnjemn"/>
            <w:color w:val="000000" w:themeColor="text1"/>
          </w:rPr>
          <w:tab/>
          <w:t>Péče o žáky se</w:t>
        </w:r>
        <w:r w:rsidR="00B9217E" w:rsidRPr="00AD377F">
          <w:rPr>
            <w:rStyle w:val="Zdraznnjemn"/>
            <w:color w:val="000000" w:themeColor="text1"/>
          </w:rPr>
          <w:t xml:space="preserve"> speciálními</w:t>
        </w:r>
        <w:r w:rsidR="000E06AF" w:rsidRPr="00AD377F">
          <w:rPr>
            <w:rStyle w:val="Zdraznnjemn"/>
            <w:color w:val="000000" w:themeColor="text1"/>
          </w:rPr>
          <w:t xml:space="preserve"> vzdělávacími potřebami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</w:t>
      </w:r>
      <w:r w:rsidR="00941230" w:rsidRPr="00AD377F">
        <w:rPr>
          <w:rStyle w:val="Zdraznnjemn"/>
          <w:color w:val="000000" w:themeColor="text1"/>
        </w:rPr>
        <w:t>………………</w:t>
      </w:r>
      <w:r w:rsidR="00AD377F">
        <w:rPr>
          <w:rStyle w:val="Zdraznnjemn"/>
          <w:color w:val="000000" w:themeColor="text1"/>
        </w:rPr>
        <w:t>……</w:t>
      </w:r>
      <w:r w:rsidR="00941230" w:rsidRPr="00AD377F">
        <w:rPr>
          <w:rStyle w:val="Zdraznnjemn"/>
          <w:color w:val="000000" w:themeColor="text1"/>
        </w:rPr>
        <w:t>.</w:t>
      </w:r>
      <w:r w:rsidR="00B97EDA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  <w:hyperlink w:anchor="_Toc463971831" w:history="1"/>
    </w:p>
    <w:p w14:paraId="01993305" w14:textId="7387DA52" w:rsidR="000E06AF" w:rsidRPr="00AD377F" w:rsidRDefault="00BD305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7</w:t>
      </w:r>
      <w:r w:rsidR="004C74C0" w:rsidRPr="00AD377F">
        <w:rPr>
          <w:rStyle w:val="Zdraznnjemn"/>
          <w:color w:val="000000" w:themeColor="text1"/>
        </w:rPr>
        <w:t>. Prevence rizi</w:t>
      </w:r>
      <w:r w:rsidR="009578C0" w:rsidRPr="00AD377F">
        <w:rPr>
          <w:rStyle w:val="Zdraznnjemn"/>
          <w:color w:val="000000" w:themeColor="text1"/>
        </w:rPr>
        <w:t xml:space="preserve">kového chování </w:t>
      </w:r>
      <w:r w:rsidR="00657455" w:rsidRPr="00AD377F">
        <w:rPr>
          <w:rStyle w:val="Zdraznnjemn"/>
          <w:color w:val="000000" w:themeColor="text1"/>
          <w:sz w:val="20"/>
        </w:rPr>
        <w:t>…………………………………………………</w:t>
      </w:r>
      <w:r w:rsidR="009578C0" w:rsidRPr="00AD377F">
        <w:rPr>
          <w:rStyle w:val="Zdraznnjemn"/>
          <w:color w:val="000000" w:themeColor="text1"/>
          <w:sz w:val="20"/>
        </w:rPr>
        <w:t>…………</w:t>
      </w:r>
      <w:r w:rsidR="00486A0B" w:rsidRPr="00AD377F">
        <w:rPr>
          <w:rStyle w:val="Zdraznnjemn"/>
          <w:color w:val="000000" w:themeColor="text1"/>
          <w:sz w:val="20"/>
        </w:rPr>
        <w:t>……………………</w:t>
      </w:r>
      <w:r w:rsidR="00486A0B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4</w:t>
      </w:r>
    </w:p>
    <w:p w14:paraId="6D4705AE" w14:textId="05E3575C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3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.1.</w:t>
        </w:r>
        <w:r w:rsidR="00886610" w:rsidRPr="00AD377F">
          <w:rPr>
            <w:rStyle w:val="Zdraznnjemn"/>
            <w:color w:val="000000" w:themeColor="text1"/>
          </w:rPr>
          <w:t xml:space="preserve">   P</w:t>
        </w:r>
        <w:r w:rsidR="000E06AF" w:rsidRPr="00AD377F">
          <w:rPr>
            <w:rStyle w:val="Zdraznnjemn"/>
            <w:color w:val="000000" w:themeColor="text1"/>
          </w:rPr>
          <w:t>reventivní program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……………………………………………………………………</w:t>
      </w:r>
      <w:r w:rsidR="00886610" w:rsidRPr="00AD377F">
        <w:rPr>
          <w:rStyle w:val="Zdraznnjemn"/>
          <w:color w:val="000000" w:themeColor="text1"/>
        </w:rPr>
        <w:t>…………</w:t>
      </w:r>
      <w:r w:rsidR="00AD377F">
        <w:rPr>
          <w:rStyle w:val="Zdraznnjemn"/>
          <w:color w:val="000000" w:themeColor="text1"/>
        </w:rPr>
        <w:t>………...</w:t>
      </w:r>
      <w:r w:rsidR="00886610" w:rsidRPr="00AD377F">
        <w:rPr>
          <w:rStyle w:val="Zdraznnjemn"/>
          <w:color w:val="000000" w:themeColor="text1"/>
        </w:rPr>
        <w:t>..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4</w:t>
      </w:r>
    </w:p>
    <w:p w14:paraId="58B1CD43" w14:textId="3DE17121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4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 xml:space="preserve">Další </w:t>
        </w:r>
        <w:r w:rsidR="008C1E80">
          <w:rPr>
            <w:rStyle w:val="Zdraznnjemn"/>
            <w:color w:val="000000" w:themeColor="text1"/>
          </w:rPr>
          <w:t>preventi</w:t>
        </w:r>
        <w:r w:rsidR="000C0918">
          <w:rPr>
            <w:rStyle w:val="Zdraznnjemn"/>
            <w:color w:val="000000" w:themeColor="text1"/>
          </w:rPr>
          <w:t>v</w:t>
        </w:r>
        <w:r w:rsidR="008C1E80">
          <w:rPr>
            <w:rStyle w:val="Zdraznnjemn"/>
            <w:color w:val="000000" w:themeColor="text1"/>
          </w:rPr>
          <w:t>ní</w:t>
        </w:r>
      </w:hyperlink>
      <w:r w:rsidR="008C1E80">
        <w:rPr>
          <w:rStyle w:val="Zdraznnjemn"/>
          <w:color w:val="000000" w:themeColor="text1"/>
        </w:rPr>
        <w:t xml:space="preserve"> programy</w:t>
      </w:r>
      <w:r w:rsidR="00657455" w:rsidRPr="00AD377F">
        <w:rPr>
          <w:rStyle w:val="Zdraznnjemn"/>
          <w:color w:val="000000" w:themeColor="text1"/>
        </w:rPr>
        <w:t>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>…</w:t>
      </w:r>
      <w:r w:rsidR="000C0918">
        <w:rPr>
          <w:rStyle w:val="Zdraznnjemn"/>
          <w:color w:val="000000" w:themeColor="text1"/>
        </w:rPr>
        <w:t xml:space="preserve">…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03E86" w:rsidRPr="00AD377F">
        <w:rPr>
          <w:rStyle w:val="Zdraznnjemn"/>
          <w:color w:val="000000" w:themeColor="text1"/>
        </w:rPr>
        <w:t xml:space="preserve">  </w:t>
      </w:r>
      <w:r w:rsidR="000C0918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5</w:t>
      </w:r>
    </w:p>
    <w:p w14:paraId="381C5BAE" w14:textId="081A6EC9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5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.3.</w:t>
        </w:r>
        <w:r w:rsidR="000E06AF" w:rsidRPr="00AD377F">
          <w:rPr>
            <w:rStyle w:val="Zdraznnjemn"/>
            <w:color w:val="000000" w:themeColor="text1"/>
          </w:rPr>
          <w:tab/>
          <w:t>Spolupráce s třídními učiteli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………………………………………………………………………</w:t>
      </w:r>
      <w:r w:rsidR="005B2E2C" w:rsidRPr="00AD377F">
        <w:rPr>
          <w:rStyle w:val="Zdraznnjemn"/>
          <w:color w:val="000000" w:themeColor="text1"/>
        </w:rPr>
        <w:t>…</w:t>
      </w:r>
      <w:r w:rsidR="00063380">
        <w:rPr>
          <w:rStyle w:val="Zdraznnjemn"/>
          <w:color w:val="000000" w:themeColor="text1"/>
        </w:rPr>
        <w:t xml:space="preserve">…..       </w:t>
      </w:r>
      <w:r w:rsidR="00503E86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5</w:t>
      </w:r>
    </w:p>
    <w:p w14:paraId="32F601F8" w14:textId="4665E16A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6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.4.</w:t>
        </w:r>
        <w:r w:rsidR="000E06AF" w:rsidRPr="00AD377F">
          <w:rPr>
            <w:rStyle w:val="Zdraznnjemn"/>
            <w:color w:val="000000" w:themeColor="text1"/>
          </w:rPr>
          <w:tab/>
          <w:t>Vzdělávání školního metodika prevence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…..  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6</w:t>
      </w:r>
    </w:p>
    <w:p w14:paraId="22B6662E" w14:textId="12487721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7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.5.</w:t>
        </w:r>
        <w:r w:rsidR="000E06AF" w:rsidRPr="00AD377F">
          <w:rPr>
            <w:rStyle w:val="Zdraznnjemn"/>
            <w:color w:val="000000" w:themeColor="text1"/>
          </w:rPr>
          <w:tab/>
          <w:t>Zprávy pro orgány státní správy</w:t>
        </w:r>
      </w:hyperlink>
      <w:r w:rsidR="00497865" w:rsidRPr="00AD377F">
        <w:rPr>
          <w:rStyle w:val="Zdraznnjemn"/>
          <w:color w:val="000000" w:themeColor="text1"/>
        </w:rPr>
        <w:t xml:space="preserve"> 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……………… 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6</w:t>
      </w:r>
    </w:p>
    <w:p w14:paraId="4A7AB971" w14:textId="5905D319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38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.6.</w:t>
        </w:r>
        <w:r w:rsidR="000E06AF" w:rsidRPr="00AD377F">
          <w:rPr>
            <w:rStyle w:val="Zdraznnjemn"/>
            <w:color w:val="000000" w:themeColor="text1"/>
          </w:rPr>
          <w:tab/>
          <w:t>Spolupráce s PPP a SPC Šumperk</w:t>
        </w:r>
      </w:hyperlink>
      <w:r w:rsidR="00E176B0" w:rsidRPr="00AD377F">
        <w:rPr>
          <w:rStyle w:val="Zdraznnjemn"/>
          <w:color w:val="000000" w:themeColor="text1"/>
        </w:rPr>
        <w:t xml:space="preserve"> </w:t>
      </w:r>
      <w:r w:rsidR="00A454A5">
        <w:rPr>
          <w:rStyle w:val="Zdraznnjemn"/>
          <w:color w:val="000000" w:themeColor="text1"/>
        </w:rPr>
        <w:t>a aktivit</w:t>
      </w:r>
      <w:r w:rsidR="001070AB">
        <w:rPr>
          <w:rStyle w:val="Zdraznnjemn"/>
          <w:color w:val="000000" w:themeColor="text1"/>
        </w:rPr>
        <w:t>y</w:t>
      </w:r>
      <w:r w:rsidR="00A454A5">
        <w:rPr>
          <w:rStyle w:val="Zdraznnjemn"/>
          <w:color w:val="000000" w:themeColor="text1"/>
        </w:rPr>
        <w:t xml:space="preserve">  ŠMP</w:t>
      </w:r>
      <w:r w:rsidR="00E176B0" w:rsidRPr="00AD377F">
        <w:rPr>
          <w:rStyle w:val="Zdraznnjemn"/>
          <w:color w:val="000000" w:themeColor="text1"/>
        </w:rPr>
        <w:t>……………………………………………………</w:t>
      </w:r>
      <w:r w:rsidR="000C0918">
        <w:rPr>
          <w:rStyle w:val="Zdraznnjemn"/>
          <w:color w:val="000000" w:themeColor="text1"/>
        </w:rPr>
        <w:t>.</w:t>
      </w:r>
      <w:r w:rsidR="00063380">
        <w:rPr>
          <w:rStyle w:val="Zdraznnjemn"/>
          <w:color w:val="000000" w:themeColor="text1"/>
        </w:rPr>
        <w:t xml:space="preserve">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1070AB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6</w:t>
      </w:r>
    </w:p>
    <w:p w14:paraId="61290FDF" w14:textId="19D7E8C4" w:rsidR="00BD3056" w:rsidRPr="00AD377F" w:rsidRDefault="00BD3056" w:rsidP="000C0918">
      <w:pPr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 xml:space="preserve">        </w:t>
      </w:r>
      <w:r w:rsidRPr="00063380">
        <w:rPr>
          <w:rStyle w:val="Zdraznnjemn"/>
          <w:color w:val="000000" w:themeColor="text1"/>
          <w:sz w:val="20"/>
        </w:rPr>
        <w:t>7.7.</w:t>
      </w:r>
      <w:r w:rsidR="00941230" w:rsidRPr="00063380">
        <w:rPr>
          <w:rStyle w:val="Zdraznnjemn"/>
          <w:color w:val="000000" w:themeColor="text1"/>
          <w:sz w:val="20"/>
        </w:rPr>
        <w:t xml:space="preserve">  </w:t>
      </w:r>
      <w:r w:rsidR="00AD377F" w:rsidRPr="00063380">
        <w:rPr>
          <w:rStyle w:val="Zdraznnjemn"/>
          <w:color w:val="000000" w:themeColor="text1"/>
          <w:sz w:val="20"/>
        </w:rPr>
        <w:t xml:space="preserve"> </w:t>
      </w:r>
      <w:r w:rsidR="00941230" w:rsidRPr="001070AB">
        <w:rPr>
          <w:rStyle w:val="Zdraznnjemn"/>
          <w:rFonts w:ascii="Times New Roman" w:hAnsi="Times New Roman" w:cs="Times New Roman"/>
          <w:color w:val="000000" w:themeColor="text1"/>
          <w:sz w:val="20"/>
        </w:rPr>
        <w:t>Zpracování strategických dokum</w:t>
      </w:r>
      <w:r w:rsidR="00941230" w:rsidRPr="00063380">
        <w:rPr>
          <w:rStyle w:val="Zdraznnjemn"/>
          <w:color w:val="000000" w:themeColor="text1"/>
          <w:sz w:val="20"/>
        </w:rPr>
        <w:t>entů ……………………………………………………………</w:t>
      </w:r>
      <w:r w:rsidR="00AD377F" w:rsidRPr="00063380">
        <w:rPr>
          <w:rStyle w:val="Zdraznnjemn"/>
          <w:color w:val="000000" w:themeColor="text1"/>
          <w:sz w:val="20"/>
        </w:rPr>
        <w:t>.....</w:t>
      </w:r>
      <w:r w:rsidR="00063380">
        <w:rPr>
          <w:rStyle w:val="Zdraznnjemn"/>
          <w:color w:val="000000" w:themeColor="text1"/>
          <w:sz w:val="20"/>
        </w:rPr>
        <w:t xml:space="preserve">......................        </w:t>
      </w:r>
      <w:r w:rsidR="00AD377F" w:rsidRPr="00063380">
        <w:rPr>
          <w:rStyle w:val="Zdraznnjemn"/>
          <w:color w:val="000000" w:themeColor="text1"/>
          <w:sz w:val="20"/>
        </w:rPr>
        <w:t xml:space="preserve"> 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6</w:t>
      </w:r>
    </w:p>
    <w:p w14:paraId="7F52C675" w14:textId="645EA3F0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40" w:history="1">
        <w:r w:rsidR="00BD3056" w:rsidRPr="00AD377F">
          <w:rPr>
            <w:rStyle w:val="Zdraznnjemn"/>
            <w:color w:val="000000" w:themeColor="text1"/>
          </w:rPr>
          <w:t>8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Další vzdělávání pedagogických pracovníků</w:t>
        </w:r>
      </w:hyperlink>
      <w:r w:rsidR="00497865" w:rsidRPr="00AD377F">
        <w:rPr>
          <w:rStyle w:val="Zdraznnjemn"/>
          <w:color w:val="000000" w:themeColor="text1"/>
        </w:rPr>
        <w:t xml:space="preserve"> …………………………………………</w:t>
      </w:r>
      <w:r w:rsidR="00063380">
        <w:rPr>
          <w:rStyle w:val="Zdraznnjemn"/>
          <w:color w:val="000000" w:themeColor="text1"/>
        </w:rPr>
        <w:t xml:space="preserve">…..   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6</w:t>
      </w:r>
    </w:p>
    <w:p w14:paraId="25947EA7" w14:textId="04B12381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41" w:history="1">
        <w:r w:rsidR="00BD3056" w:rsidRPr="00AD377F">
          <w:rPr>
            <w:rStyle w:val="Zdraznnjemn"/>
            <w:color w:val="000000" w:themeColor="text1"/>
          </w:rPr>
          <w:t>9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Aktivity a prezentace školy na veřejnosti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</w:t>
      </w:r>
      <w:r w:rsidR="00A8022C" w:rsidRPr="00AD377F">
        <w:rPr>
          <w:rStyle w:val="Zdraznnjemn"/>
          <w:color w:val="000000" w:themeColor="text1"/>
        </w:rPr>
        <w:t>…</w:t>
      </w:r>
      <w:r w:rsidR="00E176B0" w:rsidRPr="00AD377F">
        <w:rPr>
          <w:rStyle w:val="Zdraznnjemn"/>
          <w:color w:val="000000" w:themeColor="text1"/>
        </w:rPr>
        <w:t>…</w:t>
      </w:r>
      <w:r w:rsidR="00063380">
        <w:rPr>
          <w:rStyle w:val="Zdraznnjemn"/>
          <w:color w:val="000000" w:themeColor="text1"/>
        </w:rPr>
        <w:t xml:space="preserve">….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7</w:t>
      </w:r>
    </w:p>
    <w:p w14:paraId="4CCB81CB" w14:textId="484E6FFF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42" w:history="1">
        <w:r w:rsidR="00BD3056" w:rsidRPr="00AD377F">
          <w:rPr>
            <w:rStyle w:val="Zdraznnjemn"/>
            <w:color w:val="000000" w:themeColor="text1"/>
          </w:rPr>
          <w:t>9.</w:t>
        </w:r>
        <w:r w:rsidR="000E06AF" w:rsidRPr="00AD377F">
          <w:rPr>
            <w:rStyle w:val="Zdraznnjemn"/>
            <w:color w:val="000000" w:themeColor="text1"/>
          </w:rPr>
          <w:t>1.</w:t>
        </w:r>
        <w:r w:rsidR="000E06AF" w:rsidRPr="00AD377F">
          <w:rPr>
            <w:rStyle w:val="Zdraznnjemn"/>
            <w:color w:val="000000" w:themeColor="text1"/>
          </w:rPr>
          <w:tab/>
          <w:t>Školní akce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………..   </w:t>
      </w:r>
      <w:r w:rsidR="005B2E2C" w:rsidRPr="00AD377F">
        <w:rPr>
          <w:rStyle w:val="Zdraznnjemn"/>
          <w:color w:val="000000" w:themeColor="text1"/>
        </w:rPr>
        <w:t xml:space="preserve">  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7</w:t>
      </w:r>
    </w:p>
    <w:p w14:paraId="363F1A45" w14:textId="3A5BE615" w:rsidR="000E06AF" w:rsidRPr="00AD377F" w:rsidRDefault="0036202A" w:rsidP="000C0918">
      <w:pPr>
        <w:pStyle w:val="Obsah2"/>
        <w:rPr>
          <w:rStyle w:val="Zdraznnjemn"/>
          <w:color w:val="000000" w:themeColor="text1"/>
        </w:rPr>
      </w:pPr>
      <w:hyperlink w:anchor="_Toc463971843" w:history="1">
        <w:r w:rsidR="00BD3056" w:rsidRPr="00AD377F">
          <w:rPr>
            <w:rStyle w:val="Zdraznnjemn"/>
            <w:color w:val="000000" w:themeColor="text1"/>
          </w:rPr>
          <w:t>9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>Soutěže a olympiády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……….   </w:t>
      </w:r>
      <w:r w:rsidR="005B2E2C" w:rsidRPr="00AD377F">
        <w:rPr>
          <w:rStyle w:val="Zdraznnjemn"/>
          <w:color w:val="000000" w:themeColor="text1"/>
        </w:rPr>
        <w:t xml:space="preserve">   </w:t>
      </w:r>
      <w:r w:rsidR="000C0918">
        <w:rPr>
          <w:rStyle w:val="Zdraznnjemn"/>
          <w:color w:val="000000" w:themeColor="text1"/>
        </w:rPr>
        <w:t xml:space="preserve"> 30</w:t>
      </w:r>
    </w:p>
    <w:p w14:paraId="2DDF9485" w14:textId="25E7786C" w:rsidR="002E28D6" w:rsidRPr="00063380" w:rsidRDefault="008F685B" w:rsidP="000C0918">
      <w:pPr>
        <w:rPr>
          <w:rStyle w:val="Zdraznnjemn"/>
          <w:color w:val="000000" w:themeColor="text1"/>
          <w:sz w:val="20"/>
        </w:rPr>
      </w:pPr>
      <w:r w:rsidRPr="00AD377F">
        <w:rPr>
          <w:rStyle w:val="Zdraznnjemn"/>
          <w:color w:val="000000" w:themeColor="text1"/>
        </w:rPr>
        <w:t xml:space="preserve">       </w:t>
      </w:r>
      <w:r w:rsidRPr="00063380">
        <w:rPr>
          <w:rStyle w:val="Zdraznnjemn"/>
          <w:color w:val="000000" w:themeColor="text1"/>
          <w:sz w:val="20"/>
        </w:rPr>
        <w:t xml:space="preserve"> </w:t>
      </w:r>
      <w:r w:rsidR="00BD3056" w:rsidRPr="00063380">
        <w:rPr>
          <w:rStyle w:val="Zdraznnjemn"/>
          <w:color w:val="000000" w:themeColor="text1"/>
          <w:sz w:val="20"/>
        </w:rPr>
        <w:t>9</w:t>
      </w:r>
      <w:r w:rsidR="002E28D6" w:rsidRPr="00063380">
        <w:rPr>
          <w:rStyle w:val="Zdraznnjemn"/>
          <w:color w:val="000000" w:themeColor="text1"/>
          <w:sz w:val="20"/>
        </w:rPr>
        <w:t>.3.   Sportovní soutěže</w:t>
      </w:r>
      <w:r w:rsidR="00E176B0" w:rsidRPr="00063380">
        <w:rPr>
          <w:rStyle w:val="Zdraznnjemn"/>
          <w:color w:val="000000" w:themeColor="text1"/>
          <w:sz w:val="20"/>
        </w:rPr>
        <w:t xml:space="preserve"> ……</w:t>
      </w:r>
      <w:r w:rsidR="00497865" w:rsidRPr="00063380">
        <w:rPr>
          <w:rStyle w:val="Zdraznnjemn"/>
          <w:color w:val="000000" w:themeColor="text1"/>
          <w:sz w:val="20"/>
        </w:rPr>
        <w:t>……………………………………………………………………………</w:t>
      </w:r>
      <w:r w:rsidR="00063380">
        <w:rPr>
          <w:rStyle w:val="Zdraznnjemn"/>
          <w:color w:val="000000" w:themeColor="text1"/>
          <w:sz w:val="20"/>
        </w:rPr>
        <w:t xml:space="preserve">………………………………….         </w:t>
      </w:r>
      <w:r w:rsidR="000C0918">
        <w:rPr>
          <w:rStyle w:val="Zdraznnjemn"/>
          <w:color w:val="000000" w:themeColor="text1"/>
          <w:sz w:val="20"/>
        </w:rPr>
        <w:t>31</w:t>
      </w:r>
    </w:p>
    <w:p w14:paraId="755188C8" w14:textId="6F9B065A" w:rsidR="000E06AF" w:rsidRPr="00AD377F" w:rsidRDefault="0036202A" w:rsidP="000C0918">
      <w:pPr>
        <w:pStyle w:val="Obsah1"/>
        <w:rPr>
          <w:rStyle w:val="Zdraznnjemn"/>
          <w:color w:val="000000" w:themeColor="text1"/>
        </w:rPr>
      </w:pPr>
      <w:hyperlink w:anchor="_Toc463971844" w:history="1">
        <w:r w:rsidR="00BD3056" w:rsidRPr="00AD377F">
          <w:rPr>
            <w:rStyle w:val="Zdraznnjemn"/>
            <w:color w:val="000000" w:themeColor="text1"/>
          </w:rPr>
          <w:t>10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</w:r>
        <w:r w:rsidR="009033D2">
          <w:rPr>
            <w:rStyle w:val="Zdraznnjemn"/>
            <w:color w:val="000000" w:themeColor="text1"/>
          </w:rPr>
          <w:t>Hospodaření</w:t>
        </w:r>
      </w:hyperlink>
      <w:r w:rsidR="009033D2">
        <w:rPr>
          <w:rStyle w:val="Zdraznnjemn"/>
          <w:color w:val="000000" w:themeColor="text1"/>
        </w:rPr>
        <w:t xml:space="preserve"> školy za rok 2023 </w:t>
      </w:r>
      <w:r w:rsidR="00E176B0" w:rsidRPr="00AD377F">
        <w:rPr>
          <w:rStyle w:val="Zdraznnjemn"/>
          <w:color w:val="000000" w:themeColor="text1"/>
        </w:rPr>
        <w:t xml:space="preserve"> </w:t>
      </w:r>
      <w:r w:rsidR="009033D2">
        <w:rPr>
          <w:rStyle w:val="Zdraznnjemn"/>
          <w:color w:val="000000" w:themeColor="text1"/>
        </w:rPr>
        <w:t>……………</w:t>
      </w:r>
      <w:r w:rsidR="00E176B0" w:rsidRPr="00AD377F">
        <w:rPr>
          <w:rStyle w:val="Zdraznnjemn"/>
          <w:color w:val="000000" w:themeColor="text1"/>
        </w:rPr>
        <w:t>…………………………………………</w:t>
      </w:r>
      <w:r w:rsidR="00063380">
        <w:rPr>
          <w:rStyle w:val="Zdraznnjemn"/>
          <w:color w:val="000000" w:themeColor="text1"/>
        </w:rPr>
        <w:t xml:space="preserve">…..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486A0B" w:rsidRPr="00AD377F">
        <w:rPr>
          <w:rStyle w:val="Zdraznnjemn"/>
          <w:color w:val="000000" w:themeColor="text1"/>
        </w:rPr>
        <w:t xml:space="preserve">   </w:t>
      </w:r>
      <w:r w:rsidR="00941230" w:rsidRPr="00063380">
        <w:rPr>
          <w:rStyle w:val="Zdraznnjemn"/>
          <w:color w:val="000000" w:themeColor="text1"/>
          <w:sz w:val="20"/>
        </w:rPr>
        <w:t>3</w:t>
      </w:r>
      <w:r w:rsidR="000C0918">
        <w:rPr>
          <w:rStyle w:val="Zdraznnjemn"/>
          <w:color w:val="000000" w:themeColor="text1"/>
          <w:sz w:val="20"/>
        </w:rPr>
        <w:t>2</w:t>
      </w:r>
    </w:p>
    <w:p w14:paraId="53F95206" w14:textId="140C286B" w:rsidR="002E28D6" w:rsidRPr="00AD377F" w:rsidRDefault="002E28D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1</w:t>
      </w:r>
      <w:r w:rsidR="00BD3056" w:rsidRPr="00AD377F">
        <w:rPr>
          <w:rStyle w:val="Zdraznnjemn"/>
          <w:color w:val="000000" w:themeColor="text1"/>
        </w:rPr>
        <w:t>1</w:t>
      </w:r>
      <w:r w:rsidR="00D343A5" w:rsidRPr="00AD377F">
        <w:rPr>
          <w:rStyle w:val="Zdraznnjemn"/>
          <w:color w:val="000000" w:themeColor="text1"/>
        </w:rPr>
        <w:t>.</w:t>
      </w:r>
      <w:r w:rsidR="00D343A5" w:rsidRPr="00AD377F">
        <w:rPr>
          <w:rStyle w:val="Zdraznnjemn"/>
          <w:color w:val="000000" w:themeColor="text1"/>
        </w:rPr>
        <w:tab/>
      </w:r>
      <w:r w:rsidR="009033D2" w:rsidRPr="009033D2">
        <w:rPr>
          <w:rStyle w:val="Zdraznnjemn"/>
          <w:color w:val="000000" w:themeColor="text1"/>
        </w:rPr>
        <w:t xml:space="preserve">Výsledky inspekční činnosti provedené ČŠI </w:t>
      </w:r>
      <w:r w:rsidR="00BC3859" w:rsidRPr="00AD377F">
        <w:rPr>
          <w:rStyle w:val="Zdraznnjemn"/>
          <w:color w:val="000000" w:themeColor="text1"/>
        </w:rPr>
        <w:t>……………………………………………</w:t>
      </w:r>
      <w:r w:rsidR="009033D2">
        <w:rPr>
          <w:rStyle w:val="Zdraznnjemn"/>
          <w:color w:val="000000" w:themeColor="text1"/>
        </w:rPr>
        <w:t>..</w:t>
      </w:r>
      <w:r w:rsidR="00063380">
        <w:rPr>
          <w:rStyle w:val="Zdraznnjemn"/>
          <w:color w:val="000000" w:themeColor="text1"/>
        </w:rPr>
        <w:t xml:space="preserve">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486A0B" w:rsidRPr="00AD377F">
        <w:rPr>
          <w:rStyle w:val="Zdraznnjemn"/>
          <w:color w:val="000000" w:themeColor="text1"/>
        </w:rPr>
        <w:t xml:space="preserve">  </w:t>
      </w:r>
      <w:r w:rsidR="000C0918">
        <w:rPr>
          <w:rStyle w:val="Zdraznnjemn"/>
          <w:color w:val="000000" w:themeColor="text1"/>
          <w:sz w:val="20"/>
        </w:rPr>
        <w:t>33</w:t>
      </w:r>
    </w:p>
    <w:p w14:paraId="1ECC8347" w14:textId="4A9698B3" w:rsidR="000E06AF" w:rsidRPr="00AD377F" w:rsidRDefault="00BD305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12</w:t>
      </w:r>
      <w:r w:rsidR="00BC3859" w:rsidRPr="00AD377F">
        <w:rPr>
          <w:rStyle w:val="Zdraznnjemn"/>
          <w:color w:val="000000" w:themeColor="text1"/>
        </w:rPr>
        <w:t>.</w:t>
      </w:r>
      <w:r w:rsidR="00BC3859" w:rsidRPr="00AD377F">
        <w:rPr>
          <w:rStyle w:val="Zdraznnjemn"/>
          <w:color w:val="000000" w:themeColor="text1"/>
        </w:rPr>
        <w:tab/>
        <w:t>Přílohy</w:t>
      </w:r>
      <w:r w:rsidR="00453952" w:rsidRPr="00AD377F">
        <w:rPr>
          <w:rStyle w:val="Zdraznnjemn"/>
          <w:color w:val="000000" w:themeColor="text1"/>
        </w:rPr>
        <w:t>…………………………………………………………………………………</w:t>
      </w:r>
      <w:r w:rsidR="00486A0B" w:rsidRPr="00AD377F">
        <w:rPr>
          <w:rStyle w:val="Zdraznnjemn"/>
          <w:color w:val="000000" w:themeColor="text1"/>
        </w:rPr>
        <w:t xml:space="preserve">. </w:t>
      </w:r>
      <w:r w:rsidR="00063380">
        <w:rPr>
          <w:rStyle w:val="Zdraznnjemn"/>
          <w:color w:val="000000" w:themeColor="text1"/>
        </w:rPr>
        <w:t xml:space="preserve">…….     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3</w:t>
      </w:r>
      <w:r w:rsidR="000C0918">
        <w:rPr>
          <w:rStyle w:val="Zdraznnjemn"/>
          <w:color w:val="000000" w:themeColor="text1"/>
          <w:sz w:val="20"/>
        </w:rPr>
        <w:t>4</w:t>
      </w:r>
    </w:p>
    <w:p w14:paraId="26D4FF21" w14:textId="00A3A0B3" w:rsidR="000E06AF" w:rsidRPr="00AD377F" w:rsidRDefault="00BC3859" w:rsidP="000C0918">
      <w:pPr>
        <w:pStyle w:val="Obsah2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P</w:t>
      </w:r>
      <w:r w:rsidR="00C4791F" w:rsidRPr="00AD377F">
        <w:rPr>
          <w:rStyle w:val="Zdraznnjemn"/>
          <w:color w:val="000000" w:themeColor="text1"/>
        </w:rPr>
        <w:t>říloha č. 1 - F</w:t>
      </w:r>
      <w:r w:rsidRPr="00AD377F">
        <w:rPr>
          <w:rStyle w:val="Zdraznnjemn"/>
          <w:color w:val="000000" w:themeColor="text1"/>
        </w:rPr>
        <w:t>otokniha………………</w:t>
      </w:r>
      <w:r w:rsidR="00C4791F" w:rsidRPr="00AD377F">
        <w:rPr>
          <w:rStyle w:val="Zdraznnjemn"/>
          <w:color w:val="000000" w:themeColor="text1"/>
        </w:rPr>
        <w:t>…………………………….</w:t>
      </w:r>
      <w:r w:rsidRPr="00AD377F">
        <w:rPr>
          <w:rStyle w:val="Zdraznnjemn"/>
          <w:color w:val="000000" w:themeColor="text1"/>
        </w:rPr>
        <w:t>……………………………………</w:t>
      </w:r>
      <w:r w:rsidR="00063380">
        <w:rPr>
          <w:rStyle w:val="Zdraznnjemn"/>
          <w:color w:val="000000" w:themeColor="text1"/>
        </w:rPr>
        <w:t xml:space="preserve">………   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>3</w:t>
      </w:r>
      <w:r w:rsidR="000C0918">
        <w:rPr>
          <w:rStyle w:val="Zdraznnjemn"/>
          <w:color w:val="000000" w:themeColor="text1"/>
        </w:rPr>
        <w:t>4</w:t>
      </w:r>
    </w:p>
    <w:p w14:paraId="544C61A4" w14:textId="22E2ED32" w:rsidR="005E1FDC" w:rsidRPr="00063380" w:rsidRDefault="00577274" w:rsidP="000C0918">
      <w:pPr>
        <w:pStyle w:val="Mjnadpis1"/>
        <w:numPr>
          <w:ilvl w:val="0"/>
          <w:numId w:val="0"/>
        </w:numPr>
        <w:ind w:left="357"/>
        <w:jc w:val="left"/>
        <w:rPr>
          <w:rStyle w:val="Zdraznnjemn"/>
          <w:b w:val="0"/>
          <w:color w:val="000000" w:themeColor="text1"/>
          <w:sz w:val="20"/>
        </w:rPr>
      </w:pPr>
      <w:r w:rsidRPr="00AD377F">
        <w:rPr>
          <w:rStyle w:val="Zdraznnjemn"/>
          <w:color w:val="000000" w:themeColor="text1"/>
        </w:rPr>
        <w:fldChar w:fldCharType="end"/>
      </w:r>
      <w:r w:rsidR="008F685B" w:rsidRPr="00AD377F">
        <w:rPr>
          <w:rStyle w:val="Zdraznnjemn"/>
          <w:color w:val="000000" w:themeColor="text1"/>
        </w:rPr>
        <w:t xml:space="preserve"> </w:t>
      </w:r>
      <w:r w:rsidR="001F17CA" w:rsidRPr="00063380">
        <w:rPr>
          <w:rStyle w:val="Zdraznnjemn"/>
          <w:b w:val="0"/>
          <w:color w:val="000000" w:themeColor="text1"/>
          <w:sz w:val="20"/>
        </w:rPr>
        <w:t>Příloha č. 2 – Seznam použitých zkratek</w:t>
      </w:r>
      <w:r w:rsidR="00F32379" w:rsidRPr="00063380">
        <w:rPr>
          <w:rStyle w:val="Zdraznnjemn"/>
          <w:b w:val="0"/>
          <w:color w:val="000000" w:themeColor="text1"/>
          <w:sz w:val="20"/>
        </w:rPr>
        <w:t>…………………………………………………………………</w:t>
      </w:r>
      <w:r w:rsidR="00063380">
        <w:rPr>
          <w:rStyle w:val="Zdraznnjemn"/>
          <w:b w:val="0"/>
          <w:color w:val="000000" w:themeColor="text1"/>
          <w:sz w:val="20"/>
        </w:rPr>
        <w:t xml:space="preserve">…….    </w:t>
      </w:r>
      <w:r w:rsidR="005B2E2C" w:rsidRPr="00063380">
        <w:rPr>
          <w:rStyle w:val="Zdraznnjemn"/>
          <w:b w:val="0"/>
          <w:color w:val="000000" w:themeColor="text1"/>
          <w:sz w:val="20"/>
        </w:rPr>
        <w:t xml:space="preserve">   </w:t>
      </w:r>
      <w:r w:rsidR="000C0918">
        <w:rPr>
          <w:rStyle w:val="Zdraznnjemn"/>
          <w:b w:val="0"/>
          <w:color w:val="000000" w:themeColor="text1"/>
          <w:sz w:val="20"/>
        </w:rPr>
        <w:t>34</w:t>
      </w:r>
    </w:p>
    <w:p w14:paraId="114AA374" w14:textId="77777777"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1" w:name="_Toc463971811"/>
      <w:r w:rsidR="009F7F1D" w:rsidRPr="007B1765">
        <w:lastRenderedPageBreak/>
        <w:t>Základní údaje o škole</w:t>
      </w:r>
      <w:bookmarkEnd w:id="1"/>
    </w:p>
    <w:p w14:paraId="776D4891" w14:textId="77777777" w:rsidR="009F7F1D" w:rsidRPr="007B1765" w:rsidRDefault="009F7F1D" w:rsidP="007B1765">
      <w:pPr>
        <w:pStyle w:val="Mjnadpis2"/>
      </w:pPr>
      <w:bookmarkStart w:id="2" w:name="_Toc463971812"/>
      <w:r w:rsidRPr="007B1765">
        <w:t>Název</w:t>
      </w:r>
      <w:r w:rsidR="00042721" w:rsidRPr="007B1765">
        <w:t xml:space="preserve"> a údaje z rejstříku škol</w:t>
      </w:r>
      <w:bookmarkEnd w:id="2"/>
    </w:p>
    <w:p w14:paraId="3685E20E" w14:textId="77777777"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14:paraId="493E04D5" w14:textId="77777777"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14:paraId="6B4C3FBC" w14:textId="77777777" w:rsidR="009F7F1D" w:rsidRDefault="009F7F1D" w:rsidP="007B1765">
      <w:pPr>
        <w:pStyle w:val="Mjnadpis2"/>
      </w:pPr>
      <w:bookmarkStart w:id="3" w:name="_Toc463971813"/>
      <w:r w:rsidRPr="007B1765">
        <w:t>Sídlo</w:t>
      </w:r>
      <w:r w:rsidR="00042721" w:rsidRPr="007B1765">
        <w:t xml:space="preserve"> a kontaktní údaje</w:t>
      </w:r>
      <w:bookmarkEnd w:id="3"/>
    </w:p>
    <w:p w14:paraId="6735FFC3" w14:textId="77777777"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14:paraId="1DA1CE68" w14:textId="77777777" w:rsidR="007B1765" w:rsidRPr="007B1765" w:rsidRDefault="007B1765" w:rsidP="007B1765">
      <w:pPr>
        <w:pStyle w:val="MojenormalTNR12"/>
      </w:pPr>
      <w:r>
        <w:t>Adresa: Sudkov 176, 788 21</w:t>
      </w:r>
    </w:p>
    <w:p w14:paraId="63783B34" w14:textId="77777777"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14:paraId="1684286A" w14:textId="77777777" w:rsidR="007B1765" w:rsidRDefault="002A429A" w:rsidP="007B1765">
      <w:pPr>
        <w:pStyle w:val="MojenormalTNR12"/>
      </w:pPr>
      <w:r>
        <w:t>T</w:t>
      </w:r>
      <w:r w:rsidR="007B1765">
        <w:t>elefon:</w:t>
      </w:r>
      <w:r w:rsidR="00886A4B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14:paraId="670F1AE9" w14:textId="77777777"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14:paraId="49884385" w14:textId="77777777"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14:paraId="0B932E38" w14:textId="77777777"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14:paraId="2860D936" w14:textId="77777777"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D7201D">
        <w:t> </w:t>
      </w:r>
      <w:r w:rsidR="001C6E66" w:rsidRPr="001C6E66">
        <w:t>345</w:t>
      </w:r>
      <w:r w:rsidR="00D7201D">
        <w:t>; mobil: 704 548 020</w:t>
      </w:r>
    </w:p>
    <w:p w14:paraId="2679AF4E" w14:textId="77777777"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14:paraId="25471024" w14:textId="77777777" w:rsidR="001C6E66" w:rsidRDefault="001C6E66" w:rsidP="007B1765">
      <w:pPr>
        <w:pStyle w:val="MojenormalTNR12"/>
      </w:pPr>
      <w:r>
        <w:t>Adresa: Sudkov 176, 788 21</w:t>
      </w:r>
    </w:p>
    <w:p w14:paraId="3242EF86" w14:textId="77777777"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14:paraId="4CEBB53B" w14:textId="77777777"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14:paraId="09947234" w14:textId="77777777"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14:paraId="1EEDD93C" w14:textId="77777777" w:rsidR="00FA190E" w:rsidRDefault="00FA190E" w:rsidP="00FA190E">
      <w:pPr>
        <w:pStyle w:val="MojenormalTNR12"/>
      </w:pPr>
      <w:r>
        <w:t>Adresa: Sudkov 176, 788 21</w:t>
      </w:r>
    </w:p>
    <w:p w14:paraId="25B389F2" w14:textId="77777777"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14:paraId="73BFD6C3" w14:textId="77777777"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14:paraId="219EEC7B" w14:textId="77777777"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14:paraId="68E2E50D" w14:textId="77777777"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14:paraId="637A10AB" w14:textId="77777777"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14:paraId="5CDE4E01" w14:textId="77777777" w:rsidR="00705F0C" w:rsidRDefault="00705F0C" w:rsidP="00705F0C">
      <w:pPr>
        <w:pStyle w:val="Mjnadpis2"/>
      </w:pPr>
      <w:bookmarkStart w:id="4" w:name="_Toc463971814"/>
      <w:r>
        <w:t>Z</w:t>
      </w:r>
      <w:r w:rsidRPr="007B1765">
        <w:t>řizovatel školy</w:t>
      </w:r>
      <w:bookmarkEnd w:id="4"/>
    </w:p>
    <w:p w14:paraId="57636D0E" w14:textId="77777777"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14:paraId="1C5B931F" w14:textId="77777777" w:rsidR="00705F0C" w:rsidRDefault="00705F0C" w:rsidP="00705F0C">
      <w:pPr>
        <w:pStyle w:val="MojenormalTNR12"/>
      </w:pPr>
      <w:r>
        <w:t>Adresa: Sudkov 96, 788 21</w:t>
      </w:r>
    </w:p>
    <w:p w14:paraId="0027C85C" w14:textId="77777777"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9" w:history="1">
        <w:r w:rsidR="003D3EC3" w:rsidRPr="00AA0CCA">
          <w:rPr>
            <w:rStyle w:val="Hypertextovodkaz"/>
            <w:sz w:val="21"/>
            <w:szCs w:val="21"/>
            <w:shd w:val="clear" w:color="auto" w:fill="FFFFFF"/>
          </w:rPr>
          <w:t>obec@sudkov.cz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14:paraId="113E1876" w14:textId="77777777" w:rsidR="00705F0C" w:rsidRDefault="00302949" w:rsidP="00705F0C">
      <w:pPr>
        <w:pStyle w:val="Mjnadpis2"/>
      </w:pPr>
      <w:bookmarkStart w:id="5" w:name="_Toc463971815"/>
      <w:r>
        <w:lastRenderedPageBreak/>
        <w:t>V</w:t>
      </w:r>
      <w:r w:rsidR="00705F0C" w:rsidRPr="007B1765">
        <w:t>edení školy</w:t>
      </w:r>
      <w:bookmarkEnd w:id="5"/>
    </w:p>
    <w:p w14:paraId="163D32B3" w14:textId="253D5151" w:rsidR="00302949" w:rsidRDefault="00302949" w:rsidP="00302949">
      <w:pPr>
        <w:pStyle w:val="MojenormalTNR12"/>
      </w:pPr>
      <w:r>
        <w:t>Přeh</w:t>
      </w:r>
      <w:r w:rsidR="00D4674C">
        <w:t>led vedoucích pracovníků k 1. 9</w:t>
      </w:r>
      <w:r w:rsidR="001D07A1">
        <w:t>. 202</w:t>
      </w:r>
      <w:r w:rsidR="000D1EFD">
        <w:t>3</w:t>
      </w:r>
      <w:r>
        <w:t>:</w:t>
      </w:r>
    </w:p>
    <w:p w14:paraId="44CEB7FA" w14:textId="77777777" w:rsidR="005833B1" w:rsidRPr="009530E1" w:rsidRDefault="005833B1" w:rsidP="00D504FC">
      <w:pPr>
        <w:pStyle w:val="MojenormalTNR12"/>
        <w:ind w:left="360"/>
        <w:rPr>
          <w:b/>
          <w:sz w:val="10"/>
        </w:rPr>
      </w:pPr>
    </w:p>
    <w:p w14:paraId="4974D1A2" w14:textId="77777777"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14:paraId="219B21C6" w14:textId="77777777" w:rsidR="00034FE7" w:rsidRDefault="00034FE7" w:rsidP="00034FE7">
      <w:pPr>
        <w:pStyle w:val="MojenormalTNR12"/>
      </w:pPr>
      <w:r>
        <w:t>Mgr. Eva Kupková</w:t>
      </w:r>
    </w:p>
    <w:p w14:paraId="576B6E50" w14:textId="77777777"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14:paraId="4F73D48B" w14:textId="77777777" w:rsidR="0041078A" w:rsidRPr="00034FE7" w:rsidRDefault="0041078A" w:rsidP="0041078A">
      <w:pPr>
        <w:pStyle w:val="MojenormalTNR12"/>
      </w:pPr>
      <w:r>
        <w:t>Ing. Karla Hofmannová</w:t>
      </w:r>
    </w:p>
    <w:p w14:paraId="29ADBE66" w14:textId="77777777"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14:paraId="096E2A19" w14:textId="77777777" w:rsidR="00034FE7" w:rsidRPr="00034FE7" w:rsidRDefault="00034FE7" w:rsidP="00034FE7">
      <w:pPr>
        <w:pStyle w:val="MojenormalTNR12"/>
      </w:pPr>
      <w:r>
        <w:t>Mgr. Taťána Kašparová</w:t>
      </w:r>
    </w:p>
    <w:p w14:paraId="6251A8CB" w14:textId="77777777" w:rsidR="00034FE7" w:rsidRPr="00D504FC" w:rsidRDefault="001D07A1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Zástupkyně ředitele v </w:t>
      </w:r>
      <w:r w:rsidR="00302949">
        <w:rPr>
          <w:b/>
        </w:rPr>
        <w:t>MŠ</w:t>
      </w:r>
    </w:p>
    <w:p w14:paraId="71C557EC" w14:textId="77777777" w:rsidR="00D22C2A" w:rsidRPr="00034FE7" w:rsidRDefault="001D07A1" w:rsidP="00034FE7">
      <w:pPr>
        <w:pStyle w:val="MojenormalTNR12"/>
      </w:pPr>
      <w:r>
        <w:t>Mgr</w:t>
      </w:r>
      <w:r w:rsidR="00D7201D">
        <w:t>. Diana Dokoupilová</w:t>
      </w:r>
    </w:p>
    <w:p w14:paraId="3ACAF351" w14:textId="77777777"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14:paraId="16E54A90" w14:textId="77777777" w:rsidR="00034FE7" w:rsidRPr="00034FE7" w:rsidRDefault="00034FE7" w:rsidP="00034FE7">
      <w:pPr>
        <w:pStyle w:val="MojenormalTNR12"/>
      </w:pPr>
      <w:r>
        <w:t>Jitka Kobzová</w:t>
      </w:r>
    </w:p>
    <w:p w14:paraId="05141916" w14:textId="26A748AE" w:rsidR="00532124" w:rsidRPr="000D1EFD" w:rsidRDefault="00034FE7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14:paraId="6F130208" w14:textId="7A9A4D2D" w:rsidR="001D07A1" w:rsidRPr="00034FE7" w:rsidRDefault="001D07A1" w:rsidP="00034FE7">
      <w:pPr>
        <w:pStyle w:val="MojenormalTNR12"/>
      </w:pPr>
      <w:r>
        <w:t xml:space="preserve">Milena </w:t>
      </w:r>
      <w:proofErr w:type="spellStart"/>
      <w:r>
        <w:t>Čmakalová</w:t>
      </w:r>
      <w:proofErr w:type="spellEnd"/>
      <w:r>
        <w:t xml:space="preserve"> </w:t>
      </w:r>
    </w:p>
    <w:p w14:paraId="4741F114" w14:textId="77777777" w:rsidR="00705F0C" w:rsidRDefault="00034FE7" w:rsidP="00705F0C">
      <w:pPr>
        <w:pStyle w:val="Mjnadpis2"/>
      </w:pPr>
      <w:bookmarkStart w:id="6" w:name="_Toc463971816"/>
      <w:r>
        <w:t>A</w:t>
      </w:r>
      <w:r w:rsidR="00705F0C" w:rsidRPr="007B1765">
        <w:t>dresa</w:t>
      </w:r>
      <w:r w:rsidR="00705F0C">
        <w:t xml:space="preserve"> pro dálkový přístup</w:t>
      </w:r>
      <w:bookmarkEnd w:id="6"/>
    </w:p>
    <w:p w14:paraId="47CA75FD" w14:textId="77777777" w:rsidR="00034FE7" w:rsidRDefault="00034FE7" w:rsidP="00034FE7">
      <w:pPr>
        <w:pStyle w:val="MojenormalTNR12"/>
        <w:rPr>
          <w:rStyle w:val="Hypertextovodkaz"/>
        </w:rPr>
      </w:pPr>
      <w:r>
        <w:t xml:space="preserve">Email: </w:t>
      </w:r>
      <w:r w:rsidR="006E3F34">
        <w:t xml:space="preserve">ZŠ: </w:t>
      </w:r>
      <w:hyperlink r:id="rId11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14:paraId="3D1D5010" w14:textId="77777777" w:rsidR="006E3F34" w:rsidRPr="00A74251" w:rsidRDefault="006E3F34" w:rsidP="00034FE7">
      <w:pPr>
        <w:pStyle w:val="MojenormalTNR12"/>
      </w:pPr>
      <w:r w:rsidRPr="006E3F34">
        <w:rPr>
          <w:rStyle w:val="Hypertextovodkaz"/>
          <w:color w:val="auto"/>
          <w:u w:val="none"/>
        </w:rPr>
        <w:t xml:space="preserve">           MŠ:</w:t>
      </w:r>
      <w:r w:rsidRPr="006E3F34">
        <w:rPr>
          <w:rStyle w:val="Hypertextovodkaz"/>
          <w:color w:val="auto"/>
        </w:rPr>
        <w:t xml:space="preserve"> </w:t>
      </w:r>
      <w:r>
        <w:rPr>
          <w:rStyle w:val="Hypertextovodkaz"/>
        </w:rPr>
        <w:t>skolka@zssudkov.cz</w:t>
      </w:r>
    </w:p>
    <w:p w14:paraId="289557E5" w14:textId="77777777"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14:paraId="0459BD1E" w14:textId="77777777"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14:paraId="01B8E1F9" w14:textId="77777777"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3F11EC">
        <w:rPr>
          <w:bCs/>
        </w:rPr>
        <w:t xml:space="preserve"> </w:t>
      </w:r>
      <w:r w:rsidR="00D343A5">
        <w:t>https://www.skolaonline.cz</w:t>
      </w:r>
    </w:p>
    <w:p w14:paraId="2CC1B82B" w14:textId="77777777" w:rsidR="00034FE7" w:rsidRDefault="00034FE7" w:rsidP="00705F0C">
      <w:pPr>
        <w:pStyle w:val="Mjnadpis2"/>
      </w:pPr>
      <w:bookmarkStart w:id="7" w:name="_Toc463971817"/>
      <w:r>
        <w:t>Školská</w:t>
      </w:r>
      <w:r w:rsidR="00705F0C" w:rsidRPr="007B1765">
        <w:t xml:space="preserve"> rad</w:t>
      </w:r>
      <w:r>
        <w:t>a</w:t>
      </w:r>
      <w:bookmarkEnd w:id="7"/>
    </w:p>
    <w:p w14:paraId="1EC311A2" w14:textId="77777777" w:rsidR="00F94807" w:rsidRDefault="00D504FC" w:rsidP="00F94807">
      <w:pPr>
        <w:pStyle w:val="MojenormalTNR12"/>
      </w:pPr>
      <w:r>
        <w:t>Předsedkyně: Bc. Miluše Kouřilová (zástupce zřizovatele)</w:t>
      </w:r>
    </w:p>
    <w:p w14:paraId="3C882D52" w14:textId="77777777"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</w:p>
    <w:p w14:paraId="4F3F88D7" w14:textId="77777777" w:rsidR="00F94807" w:rsidRDefault="003D3EC3" w:rsidP="00F94807">
      <w:pPr>
        <w:pStyle w:val="MojenormalTNR12"/>
      </w:pPr>
      <w:r>
        <w:t>Členka: Bc. Jana Adámková (zástupce rodičů)</w:t>
      </w:r>
    </w:p>
    <w:p w14:paraId="53718914" w14:textId="77777777" w:rsidR="003118B0" w:rsidRDefault="003D3EC3" w:rsidP="00F94807">
      <w:pPr>
        <w:pStyle w:val="MojenormalTNR12"/>
      </w:pPr>
      <w:r>
        <w:tab/>
      </w:r>
    </w:p>
    <w:p w14:paraId="45A4B076" w14:textId="77777777" w:rsidR="000E06AF" w:rsidRDefault="000E06AF" w:rsidP="00034FE7">
      <w:pPr>
        <w:pStyle w:val="MojenormalTNR12"/>
      </w:pPr>
    </w:p>
    <w:p w14:paraId="5A1283CB" w14:textId="0C8FA738" w:rsidR="00EB13AD" w:rsidRDefault="00EB13AD" w:rsidP="00034FE7">
      <w:pPr>
        <w:pStyle w:val="MojenormalTNR12"/>
      </w:pPr>
    </w:p>
    <w:p w14:paraId="7E0ECA29" w14:textId="77777777" w:rsidR="000D1EFD" w:rsidRDefault="000D1EFD" w:rsidP="00034FE7">
      <w:pPr>
        <w:pStyle w:val="MojenormalTNR12"/>
      </w:pPr>
    </w:p>
    <w:p w14:paraId="1356F64A" w14:textId="77777777" w:rsidR="009F7F1D" w:rsidRDefault="00657374" w:rsidP="00220011">
      <w:pPr>
        <w:pStyle w:val="Mjnadpis2"/>
        <w:jc w:val="both"/>
      </w:pPr>
      <w:bookmarkStart w:id="8" w:name="_Toc463971818"/>
      <w:r>
        <w:lastRenderedPageBreak/>
        <w:t>C</w:t>
      </w:r>
      <w:r w:rsidR="009F7F1D" w:rsidRPr="007B1765">
        <w:t>harakteristika školy</w:t>
      </w:r>
      <w:bookmarkEnd w:id="8"/>
    </w:p>
    <w:p w14:paraId="0A332BCF" w14:textId="5D9E9784" w:rsidR="001B5710" w:rsidRDefault="00657374" w:rsidP="00220011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</w:t>
      </w:r>
      <w:r w:rsidR="005D16A4">
        <w:t>užina, školní jídelna a výdejna</w:t>
      </w:r>
      <w:r w:rsidR="002206AC">
        <w:t xml:space="preserve"> </w:t>
      </w:r>
      <w:r w:rsidR="00D343A5">
        <w:t>stravy</w:t>
      </w:r>
      <w:r w:rsidR="002206AC">
        <w:t xml:space="preserve"> </w:t>
      </w:r>
      <w:r>
        <w:t>pro MŠ.</w:t>
      </w:r>
    </w:p>
    <w:p w14:paraId="28278543" w14:textId="77777777" w:rsidR="00CA6D19" w:rsidRDefault="00CA6D19" w:rsidP="00220011">
      <w:pPr>
        <w:pStyle w:val="MojenormalTNR12"/>
      </w:pPr>
    </w:p>
    <w:p w14:paraId="68245D25" w14:textId="65D7197D" w:rsidR="00657374" w:rsidRPr="001965F9" w:rsidRDefault="00657374" w:rsidP="00220011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14:paraId="56163014" w14:textId="4DFDA661" w:rsidR="0086032C" w:rsidRDefault="0086032C" w:rsidP="00220011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1D07A1">
        <w:t>ilo do základní školy</w:t>
      </w:r>
      <w:r w:rsidR="00C324F3">
        <w:t xml:space="preserve"> 141 </w:t>
      </w:r>
      <w:r w:rsidR="003D3EC3">
        <w:t>žáků.</w:t>
      </w:r>
      <w:r>
        <w:t xml:space="preserve"> Žáci </w:t>
      </w:r>
      <w:r w:rsidR="003D3EC3">
        <w:t xml:space="preserve">2. a 3. třídy </w:t>
      </w:r>
      <w:r>
        <w:t>byli spojeni na hodiny tělesné a hudební výchovy.</w:t>
      </w:r>
      <w:r w:rsidR="00E80A6A">
        <w:t xml:space="preserve"> </w:t>
      </w:r>
      <w:r w:rsidR="001B5710">
        <w:t>Vzdělávání probíhá podle Školního vzdělávacího programu pro základní vzdělávání: „Škola přátelství</w:t>
      </w:r>
      <w:r w:rsidR="003B20BB">
        <w:t xml:space="preserve"> </w:t>
      </w:r>
      <w:r w:rsidR="001B5710">
        <w:t xml:space="preserve">a porozumění.“ </w:t>
      </w:r>
    </w:p>
    <w:p w14:paraId="2C3F4EBA" w14:textId="5979B938" w:rsidR="00571E3D" w:rsidRPr="00571E3D" w:rsidRDefault="00571E3D" w:rsidP="00220011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1D07A1">
        <w:rPr>
          <w:b/>
          <w:bCs/>
        </w:rPr>
        <w:t>30. 9. 202</w:t>
      </w:r>
      <w:r w:rsidR="000D1EFD">
        <w:rPr>
          <w:b/>
          <w:bCs/>
        </w:rPr>
        <w:t>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75"/>
        <w:gridCol w:w="2096"/>
        <w:gridCol w:w="1037"/>
        <w:gridCol w:w="903"/>
        <w:gridCol w:w="903"/>
        <w:gridCol w:w="903"/>
        <w:gridCol w:w="903"/>
        <w:gridCol w:w="903"/>
        <w:gridCol w:w="839"/>
      </w:tblGrid>
      <w:tr w:rsidR="00571E3D" w:rsidRPr="00571E3D" w14:paraId="77826777" w14:textId="77777777" w:rsidTr="006945F7">
        <w:tc>
          <w:tcPr>
            <w:tcW w:w="1475" w:type="pct"/>
            <w:gridSpan w:val="2"/>
            <w:vMerge w:val="restart"/>
            <w:vAlign w:val="center"/>
            <w:hideMark/>
          </w:tcPr>
          <w:p w14:paraId="13BBF8C9" w14:textId="77777777" w:rsidR="00571E3D" w:rsidRPr="00EE52D1" w:rsidRDefault="004F715E" w:rsidP="00220011">
            <w:pPr>
              <w:pStyle w:val="MojenormalTNR12"/>
              <w:spacing w:line="240" w:lineRule="auto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14:paraId="2D43E7E0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14:paraId="21234056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14:paraId="6067F36A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14:paraId="0EF210FD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14:paraId="7B92E8F4" w14:textId="77777777" w:rsidTr="006945F7">
        <w:tc>
          <w:tcPr>
            <w:tcW w:w="1475" w:type="pct"/>
            <w:gridSpan w:val="2"/>
            <w:vMerge/>
            <w:vAlign w:val="center"/>
            <w:hideMark/>
          </w:tcPr>
          <w:p w14:paraId="60C82ADA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7A20D950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14:paraId="593DD662" w14:textId="77777777" w:rsidR="00571E3D" w:rsidRPr="00EE52D1" w:rsidRDefault="002948D3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14:paraId="3456656A" w14:textId="77777777" w:rsidR="00571E3D" w:rsidRPr="00EE52D1" w:rsidRDefault="00D343A5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14:paraId="717D57FD" w14:textId="77777777"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14:paraId="70A585DC" w14:textId="77777777" w:rsidR="00571E3D" w:rsidRPr="00EE52D1" w:rsidRDefault="00D22C2A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14:paraId="190D39FE" w14:textId="77777777"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63" w:type="pct"/>
            <w:vAlign w:val="center"/>
            <w:hideMark/>
          </w:tcPr>
          <w:p w14:paraId="2B767C7F" w14:textId="77777777" w:rsidR="00571E3D" w:rsidRPr="00EE52D1" w:rsidRDefault="00E0697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</w:tr>
      <w:tr w:rsidR="00874BE8" w:rsidRPr="00571E3D" w14:paraId="78368ADB" w14:textId="77777777" w:rsidTr="009F5CA0">
        <w:tc>
          <w:tcPr>
            <w:tcW w:w="1475" w:type="pct"/>
            <w:gridSpan w:val="2"/>
            <w:vAlign w:val="center"/>
            <w:hideMark/>
          </w:tcPr>
          <w:p w14:paraId="4DFFCA28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14:paraId="68FB4190" w14:textId="77777777" w:rsidR="00874BE8" w:rsidRPr="00EE52D1" w:rsidRDefault="003D3EC3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0A0F13C6" w14:textId="61EAF596" w:rsidR="00874BE8" w:rsidRPr="00874BE8" w:rsidRDefault="002948D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D07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F7639F7" w14:textId="5D427DF9" w:rsidR="00874BE8" w:rsidRPr="00874BE8" w:rsidRDefault="00E0697D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6E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14:paraId="759AAAEB" w14:textId="30057ABD" w:rsidR="00874BE8" w:rsidRPr="00874BE8" w:rsidRDefault="0000608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60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499BF2AE" w14:textId="09053D2A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  <w:hideMark/>
          </w:tcPr>
          <w:p w14:paraId="7EB9DA0B" w14:textId="77777777" w:rsidR="00874BE8" w:rsidRPr="00874BE8" w:rsidRDefault="003D3EC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3AEEDA39" w14:textId="77777777" w:rsidR="00874BE8" w:rsidRPr="00874BE8" w:rsidRDefault="003D3EC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19FC8E17" w14:textId="77777777" w:rsidTr="009F5CA0">
        <w:tc>
          <w:tcPr>
            <w:tcW w:w="1475" w:type="pct"/>
            <w:gridSpan w:val="2"/>
            <w:vAlign w:val="center"/>
            <w:hideMark/>
          </w:tcPr>
          <w:p w14:paraId="5F79DEB4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504B25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14:paraId="61619600" w14:textId="77777777" w:rsidR="00874BE8" w:rsidRPr="00EE52D1" w:rsidRDefault="003D3EC3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14:paraId="77C46C71" w14:textId="28B6C38A" w:rsidR="00C324F3" w:rsidRPr="00874BE8" w:rsidRDefault="00FD3698" w:rsidP="00C32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45812136" w14:textId="3BF8D552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14:paraId="05E3FFB2" w14:textId="04017A25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14:paraId="16D4F26F" w14:textId="38005372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02654A98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02EB5A87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47F9C7BE" w14:textId="77777777" w:rsidTr="00944E19">
        <w:tc>
          <w:tcPr>
            <w:tcW w:w="318" w:type="pct"/>
            <w:vMerge w:val="restart"/>
            <w:vAlign w:val="center"/>
            <w:hideMark/>
          </w:tcPr>
          <w:p w14:paraId="08E3D6CE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14:paraId="27B44F82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14:paraId="4B5AF820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BEDB957" w14:textId="52FFE6B5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14:paraId="69EC3703" w14:textId="2D490217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14:paraId="26076A66" w14:textId="77777777" w:rsidR="00874BE8" w:rsidRPr="00874BE8" w:rsidRDefault="0000608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</w:tcPr>
          <w:p w14:paraId="05898BA6" w14:textId="77777777" w:rsidR="00874BE8" w:rsidRPr="00874BE8" w:rsidRDefault="0000608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08BF0273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22CDB086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35561C85" w14:textId="77777777" w:rsidTr="00944E19">
        <w:tc>
          <w:tcPr>
            <w:tcW w:w="318" w:type="pct"/>
            <w:vMerge/>
            <w:vAlign w:val="center"/>
            <w:hideMark/>
          </w:tcPr>
          <w:p w14:paraId="54708D4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7CE9B589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14:paraId="2CE63E8F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17FABC1C" w14:textId="5359480B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14:paraId="090F2E94" w14:textId="4C2EB3B1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14:paraId="267AA448" w14:textId="43C1B7D7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</w:tcPr>
          <w:p w14:paraId="49FD20B1" w14:textId="6844B45F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0EDC0B88" w14:textId="77777777" w:rsidR="00874BE8" w:rsidRPr="00874BE8" w:rsidRDefault="003F11E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2AB32318" w14:textId="77777777" w:rsidR="00874BE8" w:rsidRPr="00874BE8" w:rsidRDefault="004C5684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4771744A" w14:textId="77777777" w:rsidTr="00944E19">
        <w:tc>
          <w:tcPr>
            <w:tcW w:w="318" w:type="pct"/>
            <w:vMerge/>
            <w:vAlign w:val="center"/>
            <w:hideMark/>
          </w:tcPr>
          <w:p w14:paraId="4390FB20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BFEC82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14:paraId="6852401C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672633D" w14:textId="0E06C493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14:paraId="5D55F8AB" w14:textId="29437850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</w:tcPr>
          <w:p w14:paraId="4631AC56" w14:textId="6612F8A3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</w:tcPr>
          <w:p w14:paraId="7AAD2E83" w14:textId="6123A5A7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60DE5E89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4DDD8CDA" w14:textId="77777777" w:rsidR="00874BE8" w:rsidRPr="00874BE8" w:rsidRDefault="00DC326E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3023FD1C" w14:textId="77777777" w:rsidTr="00944E19">
        <w:tc>
          <w:tcPr>
            <w:tcW w:w="318" w:type="pct"/>
            <w:vMerge/>
            <w:vAlign w:val="center"/>
            <w:hideMark/>
          </w:tcPr>
          <w:p w14:paraId="668726B4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69E4AFD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14:paraId="053AACE4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7075BE1" w14:textId="2B0DB98B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305C914B" w14:textId="5BA23E1B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14:paraId="6A3EB9D1" w14:textId="49322B6A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</w:tcPr>
          <w:p w14:paraId="036B8363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4E9C1520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54E35440" w14:textId="77777777" w:rsidR="00874BE8" w:rsidRPr="00874BE8" w:rsidRDefault="002948D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5387681F" w14:textId="77777777" w:rsidTr="00944E19">
        <w:tc>
          <w:tcPr>
            <w:tcW w:w="318" w:type="pct"/>
            <w:vMerge/>
            <w:vAlign w:val="center"/>
            <w:hideMark/>
          </w:tcPr>
          <w:p w14:paraId="6FB1D730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1499393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14:paraId="553582BF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00E5ABF6" w14:textId="24215093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0602B64A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14:paraId="3117F805" w14:textId="59BCDE18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14:paraId="7F92B38F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39FF6A66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16A1AD70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704EC4DB" w14:textId="77777777" w:rsidTr="00944E19">
        <w:tc>
          <w:tcPr>
            <w:tcW w:w="318" w:type="pct"/>
            <w:vMerge/>
            <w:vAlign w:val="center"/>
            <w:hideMark/>
          </w:tcPr>
          <w:p w14:paraId="0CB23D3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CE31331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14:paraId="1E63F8B9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C499457" w14:textId="068AC97C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14:paraId="2DCCC438" w14:textId="3579261D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</w:tcPr>
          <w:p w14:paraId="23906080" w14:textId="001A79C5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</w:tcPr>
          <w:p w14:paraId="74D2E544" w14:textId="256668C2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9B24894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27973EBE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38DB15A4" w14:textId="77777777" w:rsidTr="00944E19">
        <w:tc>
          <w:tcPr>
            <w:tcW w:w="318" w:type="pct"/>
            <w:vMerge/>
            <w:vAlign w:val="center"/>
            <w:hideMark/>
          </w:tcPr>
          <w:p w14:paraId="18E2EA7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544A8AA9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14:paraId="4AB659A6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09A107E" w14:textId="288576A2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41778DC9" w14:textId="184A1A0E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</w:tcPr>
          <w:p w14:paraId="228733F5" w14:textId="3E68D0BE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</w:tcPr>
          <w:p w14:paraId="37E112F9" w14:textId="7609953B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50A1B38C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6671DA93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4A6FA1C2" w14:textId="77777777" w:rsidTr="00944E19">
        <w:tc>
          <w:tcPr>
            <w:tcW w:w="318" w:type="pct"/>
            <w:vMerge/>
            <w:vAlign w:val="center"/>
            <w:hideMark/>
          </w:tcPr>
          <w:p w14:paraId="47D9FF0F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111AAB0F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14:paraId="4721124D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AC7E21F" w14:textId="59690AB8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413AAA69" w14:textId="51F52009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</w:tcPr>
          <w:p w14:paraId="02A84E3F" w14:textId="2ADF44FD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14:paraId="0DCE8109" w14:textId="3CD3D78A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4638E7F3" w14:textId="77777777" w:rsidR="00874BE8" w:rsidRPr="00874BE8" w:rsidRDefault="002D513F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1027302B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15ABEF22" w14:textId="77777777" w:rsidTr="00944E19">
        <w:tc>
          <w:tcPr>
            <w:tcW w:w="318" w:type="pct"/>
            <w:vMerge/>
            <w:vAlign w:val="center"/>
            <w:hideMark/>
          </w:tcPr>
          <w:p w14:paraId="379D7BE6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FA6FA0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14:paraId="33D29F5B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2384478" w14:textId="2F9F16E7" w:rsidR="003D36FB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24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  <w:hideMark/>
          </w:tcPr>
          <w:p w14:paraId="33A78457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</w:tcPr>
          <w:p w14:paraId="3C8CC1CA" w14:textId="006DA829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</w:tcPr>
          <w:p w14:paraId="7EF34775" w14:textId="6004CF9B" w:rsidR="00874BE8" w:rsidRPr="00874BE8" w:rsidRDefault="006E601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560954FB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3F0DF63A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0019996" w14:textId="77777777" w:rsidR="003B3847" w:rsidRDefault="00571E3D" w:rsidP="00220011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14:paraId="586DC5BD" w14:textId="77777777" w:rsidR="00C22D69" w:rsidRDefault="00C22D69" w:rsidP="00220011">
      <w:pPr>
        <w:pStyle w:val="MojenormalTNR12"/>
        <w:spacing w:line="240" w:lineRule="auto"/>
        <w:ind w:left="720"/>
        <w:rPr>
          <w:sz w:val="20"/>
        </w:rPr>
      </w:pPr>
    </w:p>
    <w:p w14:paraId="0FF361B8" w14:textId="238041D0" w:rsidR="00FF22D8" w:rsidRDefault="001B5710" w:rsidP="00CE1FAD">
      <w:pPr>
        <w:pStyle w:val="MojenormalTNR12"/>
      </w:pPr>
      <w:r>
        <w:t>Základní škola se n</w:t>
      </w:r>
      <w:r w:rsidR="00657374">
        <w:t xml:space="preserve">achází ve starší dobře udržované budově </w:t>
      </w:r>
      <w:r w:rsidR="00FF22D8">
        <w:t>s</w:t>
      </w:r>
      <w:r w:rsidR="00657374">
        <w:t xml:space="preserve">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3F11EC">
        <w:t xml:space="preserve"> </w:t>
      </w:r>
      <w:r w:rsidR="00F13810">
        <w:t>plastová</w:t>
      </w:r>
      <w:r w:rsidR="00705F0C">
        <w:t xml:space="preserve">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pravidelně obnovují podle potřeb učitelů a žáků. </w:t>
      </w:r>
      <w:r w:rsidR="00F1671A">
        <w:t>Všechny učebny</w:t>
      </w:r>
      <w:r w:rsidR="003B3847">
        <w:t xml:space="preserve"> jsou</w:t>
      </w:r>
      <w:r w:rsidR="00662180">
        <w:t xml:space="preserve"> vybaven</w:t>
      </w:r>
      <w:r w:rsidR="003B3847">
        <w:t>y</w:t>
      </w:r>
      <w:r w:rsidR="003F11EC">
        <w:t xml:space="preserve"> </w:t>
      </w:r>
      <w:r w:rsidR="00FC3491">
        <w:t>dataprojektory a notebooky.</w:t>
      </w:r>
      <w:r w:rsidR="00F1671A">
        <w:t xml:space="preserve"> Š</w:t>
      </w:r>
      <w:r w:rsidR="001C35A9">
        <w:t>kola disponuje čtyřmi</w:t>
      </w:r>
      <w:r w:rsidR="003B3847">
        <w:t xml:space="preserve"> in</w:t>
      </w:r>
      <w:r w:rsidR="00662180">
        <w:t>teraktivní</w:t>
      </w:r>
      <w:r w:rsidR="003B3847">
        <w:t>mi</w:t>
      </w:r>
      <w:r w:rsidR="00662180">
        <w:t xml:space="preserve"> tabule</w:t>
      </w:r>
      <w:r w:rsidR="003B3847">
        <w:t xml:space="preserve">mi (PC učebna, </w:t>
      </w:r>
      <w:r w:rsidR="001C35A9">
        <w:t>přírodovědná učebna, kmenové učebny</w:t>
      </w:r>
      <w:r w:rsidR="001D07A1">
        <w:t xml:space="preserve"> </w:t>
      </w:r>
      <w:r w:rsidR="00FF22D8">
        <w:t>1</w:t>
      </w:r>
      <w:r w:rsidR="003B3847">
        <w:t>.</w:t>
      </w:r>
      <w:r w:rsidR="001D07A1">
        <w:t xml:space="preserve"> a </w:t>
      </w:r>
      <w:r w:rsidR="00FF22D8">
        <w:t>9</w:t>
      </w:r>
      <w:r w:rsidR="001C35A9">
        <w:t>. třídy).</w:t>
      </w:r>
      <w:r w:rsidR="001965F9">
        <w:t xml:space="preserve"> </w:t>
      </w:r>
      <w:r w:rsidR="0032274C">
        <w:t xml:space="preserve">Nejmodernější a nejlépe vybavená přírodovědná </w:t>
      </w:r>
      <w:r w:rsidR="00601956">
        <w:t xml:space="preserve">učebna </w:t>
      </w:r>
      <w:r w:rsidR="0032274C">
        <w:t>b</w:t>
      </w:r>
      <w:r w:rsidR="00033D21">
        <w:t>yla</w:t>
      </w:r>
      <w:r w:rsidR="00FA0A79">
        <w:t xml:space="preserve"> hojně využívána po celý školní rok. Probíhala v ní nejen výuka, ale i besedy, projektové dny, školní kroužky, soutěže, </w:t>
      </w:r>
      <w:r w:rsidR="00E557BA">
        <w:t xml:space="preserve">testování ČŠI, </w:t>
      </w:r>
      <w:r w:rsidR="00FA0A79">
        <w:t>porady pedagogů</w:t>
      </w:r>
      <w:r w:rsidR="00FF22D8">
        <w:t xml:space="preserve">, schůzky </w:t>
      </w:r>
      <w:r w:rsidR="0087259C">
        <w:t>žákovského</w:t>
      </w:r>
      <w:r w:rsidR="00FF22D8">
        <w:t xml:space="preserve"> parlamentu</w:t>
      </w:r>
      <w:r w:rsidR="00FA0A79">
        <w:t xml:space="preserve"> a další setkávání. </w:t>
      </w:r>
      <w:r w:rsidR="00E11106">
        <w:t>Výuka jazyků</w:t>
      </w:r>
      <w:r w:rsidR="00900896">
        <w:t xml:space="preserve"> na naší škole většinou probíhá v</w:t>
      </w:r>
      <w:r w:rsidR="00E11106">
        <w:t xml:space="preserve"> jazykové učebně</w:t>
      </w:r>
      <w:r w:rsidR="00601956">
        <w:t>, která</w:t>
      </w:r>
      <w:r w:rsidR="00E557BA">
        <w:t xml:space="preserve"> několik let</w:t>
      </w:r>
      <w:r w:rsidR="00601956">
        <w:t xml:space="preserve"> </w:t>
      </w:r>
      <w:r w:rsidR="00E557BA">
        <w:t xml:space="preserve">neodpovídala </w:t>
      </w:r>
      <w:r w:rsidR="00601956">
        <w:t>novým trendům výuky</w:t>
      </w:r>
      <w:r w:rsidR="00E557BA">
        <w:t xml:space="preserve"> jazyků. </w:t>
      </w:r>
      <w:r w:rsidR="00601956">
        <w:t xml:space="preserve">Proto jsme se zapojili do projektu IROP, díky kterému </w:t>
      </w:r>
      <w:r w:rsidR="00FF22D8">
        <w:t xml:space="preserve">probíhala </w:t>
      </w:r>
      <w:r w:rsidR="00FF22D8">
        <w:lastRenderedPageBreak/>
        <w:t>v době letních prázdnin</w:t>
      </w:r>
      <w:r w:rsidR="00601956">
        <w:t xml:space="preserve"> rekonstrukce a modernizace </w:t>
      </w:r>
      <w:r w:rsidR="00FF22D8">
        <w:t>celkem tří učeben.</w:t>
      </w:r>
      <w:r w:rsidR="0032274C">
        <w:t xml:space="preserve"> </w:t>
      </w:r>
      <w:r w:rsidR="00FF22D8">
        <w:t xml:space="preserve">Rekonstrukcí prošla jazyková učebna, učebna výpočetní techniky a cvičná kuchyňka. </w:t>
      </w:r>
      <w:r w:rsidR="00680686">
        <w:t xml:space="preserve">Ukončení modernizace učeben je naplánováno na 30. 9. 2024. </w:t>
      </w:r>
      <w:r w:rsidR="00601956">
        <w:t xml:space="preserve">Ve škole se </w:t>
      </w:r>
      <w:r w:rsidR="001965F9">
        <w:t>nachází velká tělocvična</w:t>
      </w:r>
      <w:r w:rsidR="000E6A26">
        <w:t xml:space="preserve">, která je využívána žáky </w:t>
      </w:r>
      <w:r w:rsidR="00900896">
        <w:t xml:space="preserve">školy v době vyučování, </w:t>
      </w:r>
      <w:r w:rsidR="00D55575">
        <w:t>po vyučování školní družinou</w:t>
      </w:r>
      <w:r w:rsidR="008C1E80">
        <w:t xml:space="preserve"> </w:t>
      </w:r>
      <w:r w:rsidR="00D502E0">
        <w:t>a</w:t>
      </w:r>
      <w:r w:rsidR="00900896">
        <w:t xml:space="preserve"> v době odpolední </w:t>
      </w:r>
      <w:r w:rsidR="00E557BA">
        <w:t>sportovními kroužky.</w:t>
      </w:r>
      <w:r w:rsidR="00601956">
        <w:t xml:space="preserve"> Za příznivého počasí</w:t>
      </w:r>
      <w:r w:rsidR="00FA0A79">
        <w:t xml:space="preserve"> se hodiny</w:t>
      </w:r>
      <w:r w:rsidR="002B1350">
        <w:t xml:space="preserve"> tělesné výchovy </w:t>
      </w:r>
      <w:r w:rsidR="00FA0A79">
        <w:t>odehrávaly</w:t>
      </w:r>
      <w:r w:rsidR="002B1350">
        <w:t xml:space="preserve"> na </w:t>
      </w:r>
      <w:r w:rsidR="00FF22D8">
        <w:t xml:space="preserve">nově vybudovaném multifunkčním hřišti, které bylo vybudováno díky dotacím z krajského úřadu a z obecního rozpočtu. </w:t>
      </w:r>
      <w:r w:rsidR="00FA0A79">
        <w:t>T</w:t>
      </w:r>
      <w:r w:rsidR="00FF22D8">
        <w:t xml:space="preserve">oto hřiště </w:t>
      </w:r>
      <w:r w:rsidR="002B1350">
        <w:t>využíva</w:t>
      </w:r>
      <w:r w:rsidR="00FF22D8">
        <w:t>jí n</w:t>
      </w:r>
      <w:r w:rsidR="00FA0A79">
        <w:t>aši žáci i</w:t>
      </w:r>
      <w:r w:rsidR="002B1350">
        <w:t xml:space="preserve"> </w:t>
      </w:r>
      <w:r w:rsidR="006945F7">
        <w:t xml:space="preserve">v době </w:t>
      </w:r>
      <w:r w:rsidR="002948D3">
        <w:t>pobytu ve školní družin</w:t>
      </w:r>
      <w:r w:rsidR="00FF22D8">
        <w:t xml:space="preserve">ě a v </w:t>
      </w:r>
      <w:r w:rsidR="00D14E6E">
        <w:t>odpoledních hodinách při zájmovém vzdělávání.</w:t>
      </w:r>
    </w:p>
    <w:p w14:paraId="1F272A06" w14:textId="3BB718FE" w:rsidR="0001258D" w:rsidRDefault="00A625F2" w:rsidP="00CE1FAD">
      <w:pPr>
        <w:pStyle w:val="MojenormalTNR12"/>
        <w:rPr>
          <w:color w:val="000000"/>
          <w:shd w:val="clear" w:color="auto" w:fill="FFFFFF"/>
        </w:rPr>
      </w:pPr>
      <w:r w:rsidRPr="00A625F2">
        <w:rPr>
          <w:color w:val="000000"/>
          <w:shd w:val="clear" w:color="auto" w:fill="FFFFFF"/>
        </w:rPr>
        <w:t>Od října do května fungovalo na škole za finanční podpory obce</w:t>
      </w:r>
      <w:r w:rsidR="002F1149">
        <w:rPr>
          <w:color w:val="000000"/>
          <w:shd w:val="clear" w:color="auto" w:fill="FFFFFF"/>
        </w:rPr>
        <w:t xml:space="preserve"> 12 </w:t>
      </w:r>
      <w:r w:rsidRPr="00A625F2">
        <w:rPr>
          <w:color w:val="000000"/>
          <w:shd w:val="clear" w:color="auto" w:fill="FFFFFF"/>
        </w:rPr>
        <w:t xml:space="preserve">zájmových kroužků pro žáky 1. </w:t>
      </w:r>
      <w:r>
        <w:rPr>
          <w:color w:val="000000"/>
          <w:shd w:val="clear" w:color="auto" w:fill="FFFFFF"/>
        </w:rPr>
        <w:t>a</w:t>
      </w:r>
      <w:r w:rsidRPr="00A625F2">
        <w:rPr>
          <w:color w:val="000000"/>
          <w:shd w:val="clear" w:color="auto" w:fill="FFFFFF"/>
        </w:rPr>
        <w:t xml:space="preserve"> 2. stupně. </w:t>
      </w:r>
      <w:r w:rsidR="00AB6B6C">
        <w:rPr>
          <w:color w:val="000000"/>
          <w:shd w:val="clear" w:color="auto" w:fill="FFFFFF"/>
        </w:rPr>
        <w:t>Ve 2. pololetí</w:t>
      </w:r>
      <w:r w:rsidR="009F2632">
        <w:rPr>
          <w:color w:val="000000"/>
          <w:shd w:val="clear" w:color="auto" w:fill="FFFFFF"/>
        </w:rPr>
        <w:t xml:space="preserve"> vznikl </w:t>
      </w:r>
      <w:r w:rsidR="00AB6B6C">
        <w:rPr>
          <w:color w:val="000000"/>
          <w:shd w:val="clear" w:color="auto" w:fill="FFFFFF"/>
        </w:rPr>
        <w:t xml:space="preserve">nově </w:t>
      </w:r>
      <w:r w:rsidR="001070AB">
        <w:rPr>
          <w:color w:val="000000"/>
          <w:shd w:val="clear" w:color="auto" w:fill="FFFFFF"/>
        </w:rPr>
        <w:t>ž</w:t>
      </w:r>
      <w:r w:rsidR="00AB6B6C">
        <w:rPr>
          <w:color w:val="000000"/>
          <w:shd w:val="clear" w:color="auto" w:fill="FFFFFF"/>
        </w:rPr>
        <w:t xml:space="preserve">ákovský </w:t>
      </w:r>
      <w:r w:rsidR="009F2632">
        <w:rPr>
          <w:color w:val="000000"/>
          <w:shd w:val="clear" w:color="auto" w:fill="FFFFFF"/>
        </w:rPr>
        <w:t xml:space="preserve">parlament, </w:t>
      </w:r>
      <w:r w:rsidR="00AB6B6C">
        <w:rPr>
          <w:color w:val="000000"/>
          <w:shd w:val="clear" w:color="auto" w:fill="FFFFFF"/>
        </w:rPr>
        <w:t xml:space="preserve">který je poradním orgánem vedení školy. Parlament </w:t>
      </w:r>
      <w:r w:rsidR="007E3B41">
        <w:rPr>
          <w:color w:val="000000"/>
          <w:shd w:val="clear" w:color="auto" w:fill="FFFFFF"/>
        </w:rPr>
        <w:t>má 10 členů a</w:t>
      </w:r>
      <w:r w:rsidR="009F2632">
        <w:rPr>
          <w:color w:val="000000"/>
          <w:shd w:val="clear" w:color="auto" w:fill="FFFFFF"/>
        </w:rPr>
        <w:t xml:space="preserve"> skládá </w:t>
      </w:r>
      <w:r w:rsidR="007E3B41">
        <w:rPr>
          <w:color w:val="000000"/>
          <w:shd w:val="clear" w:color="auto" w:fill="FFFFFF"/>
        </w:rPr>
        <w:t xml:space="preserve">se </w:t>
      </w:r>
      <w:r w:rsidR="009F2632">
        <w:rPr>
          <w:color w:val="000000"/>
          <w:shd w:val="clear" w:color="auto" w:fill="FFFFFF"/>
        </w:rPr>
        <w:t xml:space="preserve">ze zvolených zástupců žáků 5. – 9. třídy. </w:t>
      </w:r>
      <w:r w:rsidR="007E3B41">
        <w:rPr>
          <w:color w:val="000000"/>
          <w:shd w:val="clear" w:color="auto" w:fill="FFFFFF"/>
        </w:rPr>
        <w:t>Členové se pravidelně scház</w:t>
      </w:r>
      <w:r w:rsidR="001070AB">
        <w:rPr>
          <w:color w:val="000000"/>
          <w:shd w:val="clear" w:color="auto" w:fill="FFFFFF"/>
        </w:rPr>
        <w:t>ejí</w:t>
      </w:r>
      <w:r w:rsidR="007E3B41">
        <w:rPr>
          <w:color w:val="000000"/>
          <w:shd w:val="clear" w:color="auto" w:fill="FFFFFF"/>
        </w:rPr>
        <w:t xml:space="preserve"> s</w:t>
      </w:r>
      <w:r w:rsidR="00AB6B6C">
        <w:rPr>
          <w:color w:val="000000"/>
          <w:shd w:val="clear" w:color="auto" w:fill="FFFFFF"/>
        </w:rPr>
        <w:t xml:space="preserve"> koordinátorem</w:t>
      </w:r>
      <w:r w:rsidR="007E3B41">
        <w:rPr>
          <w:color w:val="000000"/>
          <w:shd w:val="clear" w:color="auto" w:fill="FFFFFF"/>
        </w:rPr>
        <w:t xml:space="preserve"> </w:t>
      </w:r>
      <w:r w:rsidR="00BD6F6C">
        <w:rPr>
          <w:color w:val="000000"/>
          <w:shd w:val="clear" w:color="auto" w:fill="FFFFFF"/>
        </w:rPr>
        <w:t xml:space="preserve">Mgr. Vladimírem </w:t>
      </w:r>
      <w:proofErr w:type="spellStart"/>
      <w:r w:rsidR="00BD6F6C">
        <w:rPr>
          <w:color w:val="000000"/>
          <w:shd w:val="clear" w:color="auto" w:fill="FFFFFF"/>
        </w:rPr>
        <w:t>Tokarem</w:t>
      </w:r>
      <w:proofErr w:type="spellEnd"/>
      <w:r w:rsidR="00BD6F6C">
        <w:rPr>
          <w:color w:val="000000"/>
          <w:shd w:val="clear" w:color="auto" w:fill="FFFFFF"/>
        </w:rPr>
        <w:t>.</w:t>
      </w:r>
      <w:r w:rsidR="00AB6B6C">
        <w:rPr>
          <w:color w:val="000000"/>
          <w:shd w:val="clear" w:color="auto" w:fill="FFFFFF"/>
        </w:rPr>
        <w:t xml:space="preserve"> Jejich hlavním úkolem je příprava a organizace návrhů a projektů pro zlepšení života ve škole</w:t>
      </w:r>
      <w:r w:rsidR="00BD6F6C">
        <w:rPr>
          <w:color w:val="000000"/>
          <w:shd w:val="clear" w:color="auto" w:fill="FFFFFF"/>
        </w:rPr>
        <w:t>. Členové se</w:t>
      </w:r>
      <w:r w:rsidR="00AB6B6C">
        <w:rPr>
          <w:color w:val="000000"/>
          <w:shd w:val="clear" w:color="auto" w:fill="FFFFFF"/>
        </w:rPr>
        <w:t xml:space="preserve"> podíl</w:t>
      </w:r>
      <w:r w:rsidR="00BD6F6C">
        <w:rPr>
          <w:color w:val="000000"/>
          <w:shd w:val="clear" w:color="auto" w:fill="FFFFFF"/>
        </w:rPr>
        <w:t>ejí</w:t>
      </w:r>
      <w:r w:rsidR="00AB6B6C">
        <w:rPr>
          <w:color w:val="000000"/>
          <w:shd w:val="clear" w:color="auto" w:fill="FFFFFF"/>
        </w:rPr>
        <w:t xml:space="preserve"> na organizaci akcí školy, dis</w:t>
      </w:r>
      <w:r w:rsidR="00BD6F6C">
        <w:rPr>
          <w:color w:val="000000"/>
          <w:shd w:val="clear" w:color="auto" w:fill="FFFFFF"/>
        </w:rPr>
        <w:t xml:space="preserve">kutují o školních problémech </w:t>
      </w:r>
      <w:r w:rsidR="00AB6B6C">
        <w:rPr>
          <w:color w:val="000000"/>
          <w:shd w:val="clear" w:color="auto" w:fill="FFFFFF"/>
        </w:rPr>
        <w:t xml:space="preserve">a </w:t>
      </w:r>
      <w:r w:rsidR="00BD6F6C">
        <w:rPr>
          <w:color w:val="000000"/>
          <w:shd w:val="clear" w:color="auto" w:fill="FFFFFF"/>
        </w:rPr>
        <w:t xml:space="preserve">navrhují možná </w:t>
      </w:r>
      <w:r w:rsidR="00AB6B6C">
        <w:rPr>
          <w:color w:val="000000"/>
          <w:shd w:val="clear" w:color="auto" w:fill="FFFFFF"/>
        </w:rPr>
        <w:t>řešení</w:t>
      </w:r>
      <w:r w:rsidR="00BD6F6C">
        <w:rPr>
          <w:color w:val="000000"/>
          <w:shd w:val="clear" w:color="auto" w:fill="FFFFFF"/>
        </w:rPr>
        <w:t>.</w:t>
      </w:r>
      <w:r w:rsidR="00AB6B6C">
        <w:rPr>
          <w:color w:val="000000"/>
          <w:shd w:val="clear" w:color="auto" w:fill="FFFFFF"/>
        </w:rPr>
        <w:t xml:space="preserve"> </w:t>
      </w:r>
      <w:r w:rsidR="00573159">
        <w:rPr>
          <w:color w:val="000000"/>
          <w:shd w:val="clear" w:color="auto" w:fill="FFFFFF"/>
        </w:rPr>
        <w:t xml:space="preserve">V tomto školním roce jsme navázali úzkou spolupráci se ZŠ a MŠ Dolní Studénky a ZŠ a MŠ Kolšov. Žáci 1. stupně z obou škol se zúčastnili našich projektových dní, které byly zaměřeny na zkoumání přírody. Další společnou akcí byly srovnávací testy </w:t>
      </w:r>
      <w:r w:rsidR="003A6877">
        <w:rPr>
          <w:color w:val="000000"/>
          <w:shd w:val="clear" w:color="auto" w:fill="FFFFFF"/>
        </w:rPr>
        <w:t xml:space="preserve">z českého jazyka, matematiky a anglického jazyka </w:t>
      </w:r>
      <w:r w:rsidR="00573159">
        <w:rPr>
          <w:color w:val="000000"/>
          <w:shd w:val="clear" w:color="auto" w:fill="FFFFFF"/>
        </w:rPr>
        <w:t>ve 3. a 5. třídě. Naši žáci ze 3. třídy byli nejlepší v testu z českého jazyka. Žákům 5. třídy se nejlépe povedl test z anglického jazyka. V této spolupráci chceme pokračovat i v dalším školním roce.</w:t>
      </w:r>
    </w:p>
    <w:p w14:paraId="7968E33B" w14:textId="632CA94A" w:rsidR="00573159" w:rsidRDefault="00573159" w:rsidP="00CE1FAD">
      <w:pPr>
        <w:pStyle w:val="MojenormalTNR1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Novinkou v tomto školním roce bylo „Mapování potřeb školy“. Zúčastnili se ho všichni pedagogové, vedení školy, žáci 4. a 8. třídy a </w:t>
      </w:r>
      <w:r w:rsidR="003A6877">
        <w:rPr>
          <w:color w:val="000000"/>
          <w:shd w:val="clear" w:color="auto" w:fill="FFFFFF"/>
        </w:rPr>
        <w:t xml:space="preserve">elektronicky jsme rozeslali dotazníky zákonným zástupcům našich žáků. </w:t>
      </w:r>
      <w:r w:rsidR="0055592C">
        <w:rPr>
          <w:color w:val="000000"/>
          <w:shd w:val="clear" w:color="auto" w:fill="FFFFFF"/>
        </w:rPr>
        <w:t>Cílem bylo získat základní přehled o tom, co se ve škole daří a na čem v dalších letech zapracovat.</w:t>
      </w:r>
    </w:p>
    <w:p w14:paraId="78702F22" w14:textId="77777777" w:rsidR="00CA6D19" w:rsidRDefault="00CA6D19" w:rsidP="00CA6D19">
      <w:pPr>
        <w:pStyle w:val="MojenormalTNR12"/>
        <w:rPr>
          <w:color w:val="000000"/>
        </w:rPr>
      </w:pPr>
      <w:r w:rsidRPr="00CA6D19">
        <w:rPr>
          <w:color w:val="000000"/>
        </w:rPr>
        <w:t xml:space="preserve">Škola je již druhým rokem zapojena do projektu Šablony I OP JAK. Hlavním cílem projektu je personální podpora, profesní rozvoj pedagogů, inovativní vzdělávání žáků v ZŠ a ve ŠD </w:t>
      </w:r>
    </w:p>
    <w:p w14:paraId="140F9822" w14:textId="77777777" w:rsidR="00CA6D19" w:rsidRDefault="00CA6D19" w:rsidP="00CA6D19">
      <w:pPr>
        <w:pStyle w:val="MojenormalTNR12"/>
        <w:rPr>
          <w:color w:val="000000"/>
        </w:rPr>
      </w:pPr>
      <w:r w:rsidRPr="00CA6D19">
        <w:rPr>
          <w:color w:val="000000"/>
        </w:rPr>
        <w:t xml:space="preserve">a spolupráce s rodiči dětí a žáků. Personální podporu využíváme v MŠ, kde je zřízena pozice školního asistenta. V ZŠ se jedná o inovativní výuku žáků, což jsou projektové dny ve škole </w:t>
      </w:r>
    </w:p>
    <w:p w14:paraId="43676E4C" w14:textId="02CD2BA2" w:rsidR="00CA6D19" w:rsidRPr="00CA6D19" w:rsidRDefault="00CA6D19" w:rsidP="00CA6D19">
      <w:pPr>
        <w:pStyle w:val="MojenormalTNR12"/>
        <w:rPr>
          <w:color w:val="000000"/>
          <w:shd w:val="clear" w:color="auto" w:fill="FFFFFF"/>
        </w:rPr>
      </w:pPr>
      <w:r w:rsidRPr="00CA6D19">
        <w:rPr>
          <w:color w:val="000000"/>
        </w:rPr>
        <w:t>a mimo školu, výlety, exkurze, divadla, besedy a koncerty. Z projektu je placeno DVPP pedagogických pracovníků a tematická a komunitní setkávání s rodiči dětí a žáků.</w:t>
      </w:r>
    </w:p>
    <w:p w14:paraId="44531C6F" w14:textId="160799EF" w:rsidR="00CA6D19" w:rsidRPr="00CA6D19" w:rsidRDefault="00CA6D19" w:rsidP="00CA6D19">
      <w:pPr>
        <w:pStyle w:val="MojenormalTNR12"/>
        <w:rPr>
          <w:color w:val="000000"/>
          <w:shd w:val="clear" w:color="auto" w:fill="FFFFFF"/>
        </w:rPr>
      </w:pPr>
      <w:r w:rsidRPr="00CA6D19">
        <w:rPr>
          <w:color w:val="000000"/>
        </w:rPr>
        <w:lastRenderedPageBreak/>
        <w:t>Škola přes dvě desetiletí spolupracuje s Klubem přátel školy a dětí při Základní škole Sudkov, z. s. Díky finanční podpoře spolku se zlepšuje i materiální vybavení školy.</w:t>
      </w:r>
      <w:r>
        <w:rPr>
          <w:color w:val="000000"/>
          <w:sz w:val="27"/>
          <w:szCs w:val="27"/>
        </w:rPr>
        <w:t xml:space="preserve"> </w:t>
      </w:r>
      <w:r w:rsidRPr="00CA6D19">
        <w:rPr>
          <w:color w:val="000000"/>
        </w:rPr>
        <w:t>Spolek dále</w:t>
      </w:r>
      <w:r>
        <w:rPr>
          <w:color w:val="000000"/>
          <w:sz w:val="27"/>
          <w:szCs w:val="27"/>
        </w:rPr>
        <w:t xml:space="preserve"> </w:t>
      </w:r>
      <w:r w:rsidRPr="00CA6D19">
        <w:rPr>
          <w:color w:val="000000"/>
        </w:rPr>
        <w:t>financuje dopravu na akce a na soutěže, odměny pro úspěšné žáky v soutěžích a pro nejlepší žáky v jednotlivých třídách. V roce 2023 celková finanční podpora činila přes 70</w:t>
      </w:r>
      <w:r>
        <w:rPr>
          <w:color w:val="000000"/>
        </w:rPr>
        <w:t xml:space="preserve"> </w:t>
      </w:r>
      <w:r w:rsidRPr="00CA6D19">
        <w:rPr>
          <w:color w:val="000000"/>
        </w:rPr>
        <w:t>000,- Kč.</w:t>
      </w:r>
    </w:p>
    <w:p w14:paraId="3C83E998" w14:textId="77777777" w:rsidR="00CF4507" w:rsidRPr="00CA6D19" w:rsidRDefault="00CF4507" w:rsidP="00CF4507">
      <w:pPr>
        <w:pStyle w:val="MojenormalTNR12"/>
        <w:rPr>
          <w:sz w:val="6"/>
          <w:szCs w:val="6"/>
        </w:rPr>
      </w:pPr>
    </w:p>
    <w:p w14:paraId="2BA535A6" w14:textId="77777777"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2B1350">
        <w:rPr>
          <w:b/>
        </w:rPr>
        <w:t>ká škola</w:t>
      </w:r>
    </w:p>
    <w:p w14:paraId="42F46937" w14:textId="77777777" w:rsid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Budova mateřské školy je koncipována pro dvě heterogenní třídy s bohatým zařízením a je stále modernizována. Nachází se pod lesem na klidném kraji obce, a tak je v těsném spojení </w:t>
      </w:r>
    </w:p>
    <w:p w14:paraId="22E4E487" w14:textId="6654169D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2E310F">
        <w:rPr>
          <w:rFonts w:ascii="Times New Roman" w:hAnsi="Times New Roman" w:cs="Times New Roman"/>
          <w:sz w:val="24"/>
          <w:szCs w:val="24"/>
        </w:rPr>
        <w:t>přírodou. Mateřská škola má dvě zahrady, vlastní kotelnu a prádelnu.</w:t>
      </w:r>
    </w:p>
    <w:p w14:paraId="7226E3EA" w14:textId="77777777" w:rsidR="008C1E80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Strava je dovážena ze školní jídelny ZŠ Sudkov. Celková kapacita mateřské školy je zřizovatelem stanovena na 55 dětí ve věku od 2 do 7 let. Ve třídě mladších dětí, s názvem „Broučci“ jsou děti do 4 let. Starší děti se pak vzdělávají ve třídě „Motýlků“. MŠ má vzdělávací program zaměřený na tradice zdejšího kraje a využívá velmi blízké přirozené přírodní prostředí, což se v jeho obsahu plně projevuje. Školní vzdělávací program s názvem „S písničkou poznáváme svět“ je rodičům přístupný ve zkrácené podobě na nástěnkách v šatnách dětí </w:t>
      </w:r>
    </w:p>
    <w:p w14:paraId="3F8C6C94" w14:textId="00FFD8A5" w:rsidR="00CA6D19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a v plném znění na vyžádání u zástupkyně ředitelky MŠ. Na základě tohoto školního vzdělávacího programu jsou v obou třídách průběžně zpracovávány třídní vzdělávací programy, reagující mimo jiné na aktuální roční dobu, momentální situaci v</w:t>
      </w:r>
      <w:r w:rsidR="00BD6F6C">
        <w:rPr>
          <w:rFonts w:ascii="Times New Roman" w:hAnsi="Times New Roman" w:cs="Times New Roman"/>
          <w:sz w:val="24"/>
          <w:szCs w:val="24"/>
        </w:rPr>
        <w:t> </w:t>
      </w:r>
      <w:r w:rsidRPr="002E310F">
        <w:rPr>
          <w:rFonts w:ascii="Times New Roman" w:hAnsi="Times New Roman" w:cs="Times New Roman"/>
          <w:sz w:val="24"/>
          <w:szCs w:val="24"/>
        </w:rPr>
        <w:t>obci</w:t>
      </w:r>
      <w:r w:rsidR="00BD6F6C">
        <w:rPr>
          <w:rFonts w:ascii="Times New Roman" w:hAnsi="Times New Roman" w:cs="Times New Roman"/>
          <w:sz w:val="24"/>
          <w:szCs w:val="24"/>
        </w:rPr>
        <w:t xml:space="preserve"> a </w:t>
      </w:r>
      <w:r w:rsidRPr="002E310F">
        <w:rPr>
          <w:rFonts w:ascii="Times New Roman" w:hAnsi="Times New Roman" w:cs="Times New Roman"/>
          <w:sz w:val="24"/>
          <w:szCs w:val="24"/>
        </w:rPr>
        <w:t xml:space="preserve">nejbližším okolí MŠ. Vzdělávání je v obou třídách vázáno na individuální potřeby a možnosti či schopnosti dětí a je poskytována podpora v míře, která jednotlivým dětem vyhovuje i na základě informací od rodičů. Naším hlavním cílem je poskytovat všem dětem přirozený harmonický rozvoj v těch nejlepších možných podmínkách. Při tom vycházíme z přirozené hry, dětské zvídavosti </w:t>
      </w:r>
    </w:p>
    <w:p w14:paraId="717DAD92" w14:textId="354BFF43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a schopnosti spolupracovat s vrstevníky i dospělými, poznávat svoje možnosti a budovat zdravé návyky životního stylu už v předškolním věku, a to ve všech pěti vzdělávacích oblastech. </w:t>
      </w:r>
    </w:p>
    <w:p w14:paraId="50A4CECE" w14:textId="77777777" w:rsidR="00CA6D19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Ve školním roce 2023/2024 byla provozní doba od 6:00 do 16:00</w:t>
      </w:r>
      <w:r w:rsidR="00BD6F6C">
        <w:rPr>
          <w:rFonts w:ascii="Times New Roman" w:hAnsi="Times New Roman" w:cs="Times New Roman"/>
          <w:sz w:val="24"/>
          <w:szCs w:val="24"/>
        </w:rPr>
        <w:t xml:space="preserve"> hodin. </w:t>
      </w:r>
      <w:r w:rsidRPr="002E310F">
        <w:rPr>
          <w:rFonts w:ascii="Times New Roman" w:hAnsi="Times New Roman" w:cs="Times New Roman"/>
          <w:sz w:val="24"/>
          <w:szCs w:val="24"/>
        </w:rPr>
        <w:t xml:space="preserve">Celkem se vzdělávání v mateřské škole účastnilo 45 dětí ve věku od 2 do 7 let. Z toho ve třídě mladších dětí bylo </w:t>
      </w:r>
    </w:p>
    <w:p w14:paraId="4A03A72B" w14:textId="092E4F4C" w:rsid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9 děvčat, 11 chlapců (20 dětí). Ve třídě starších dětí bylo 10 děvčat a 15 chlapců (25 dětí), z nichž jedno děvče a jeden chlapec měli odklad povinné školní docházky. V průběhu školního roku ze třídy mladších dětí z rodinných důvodů odešla jedna dívka, na její místo však byl obratem přijat nový chlapec. V ranních hodinách se děti scházely ve třídě mladších </w:t>
      </w:r>
    </w:p>
    <w:p w14:paraId="36633EEE" w14:textId="77777777" w:rsid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a od 7:45 se starší děti s učitelkami přesunuly do své třídy. Odpoledne od 15:00 se děti rozcházely ve třídě starších dětí. Dětem byl v průběhu dne poskytnut prostor pro řízené </w:t>
      </w:r>
    </w:p>
    <w:p w14:paraId="660B4B4B" w14:textId="77777777" w:rsid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lastRenderedPageBreak/>
        <w:t xml:space="preserve">i volné aktivity a v případě příznivého počasí jsme s dětmi trávili čas venku v dopoledních </w:t>
      </w:r>
    </w:p>
    <w:p w14:paraId="6D4A7111" w14:textId="77777777" w:rsidR="00E976D2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i odpoledních hodinách, a to jak na pozemcích MŠ, tak i v přilehlém lese, u rybníka nebo na dětském hřišti. Režim dne je v mateřské škole nastaven tak, aby odpovídal hygienickým </w:t>
      </w:r>
    </w:p>
    <w:p w14:paraId="43D4408F" w14:textId="77777777" w:rsidR="00BD6F6C" w:rsidRDefault="00E976D2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E310F" w:rsidRPr="002E310F">
        <w:rPr>
          <w:rFonts w:ascii="Times New Roman" w:hAnsi="Times New Roman" w:cs="Times New Roman"/>
          <w:sz w:val="24"/>
          <w:szCs w:val="24"/>
        </w:rPr>
        <w:t xml:space="preserve"> stravovacím podmínkám provozu MŠ. Ve třídě mladších dětí pracova</w:t>
      </w:r>
      <w:r w:rsidR="00BD6F6C">
        <w:rPr>
          <w:rFonts w:ascii="Times New Roman" w:hAnsi="Times New Roman" w:cs="Times New Roman"/>
          <w:sz w:val="24"/>
          <w:szCs w:val="24"/>
        </w:rPr>
        <w:t>ly</w:t>
      </w:r>
      <w:r w:rsidR="002E310F" w:rsidRPr="002E310F">
        <w:rPr>
          <w:rFonts w:ascii="Times New Roman" w:hAnsi="Times New Roman" w:cs="Times New Roman"/>
          <w:sz w:val="24"/>
          <w:szCs w:val="24"/>
        </w:rPr>
        <w:t xml:space="preserve"> paní učitelky </w:t>
      </w:r>
    </w:p>
    <w:p w14:paraId="615F521C" w14:textId="59028E21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Mgr. Diana Dokoupilová a Bc. Barbora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Weingartová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 xml:space="preserve">. Ve třídě starších pracovala paní učitelka Hana Žváčková do prosince s paní učitelkou Jarmilou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Lokajíčkovou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 xml:space="preserve">, která odešla do předčasného důchodu. Od ledna na její místo nastoupila Michaela Kobzová,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>. O provoz mateřské školy se staral</w:t>
      </w:r>
      <w:r w:rsidR="00BD6F6C">
        <w:rPr>
          <w:rFonts w:ascii="Times New Roman" w:hAnsi="Times New Roman" w:cs="Times New Roman"/>
          <w:sz w:val="24"/>
          <w:szCs w:val="24"/>
        </w:rPr>
        <w:t>y</w:t>
      </w:r>
      <w:r w:rsidRPr="002E310F">
        <w:rPr>
          <w:rFonts w:ascii="Times New Roman" w:hAnsi="Times New Roman" w:cs="Times New Roman"/>
          <w:sz w:val="24"/>
          <w:szCs w:val="24"/>
        </w:rPr>
        <w:t xml:space="preserve"> pracovnice provozu paní Pavlína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Kreižová</w:t>
      </w:r>
      <w:proofErr w:type="spellEnd"/>
      <w:r w:rsidR="00BD6F6C">
        <w:rPr>
          <w:rFonts w:ascii="Times New Roman" w:hAnsi="Times New Roman" w:cs="Times New Roman"/>
          <w:sz w:val="24"/>
          <w:szCs w:val="24"/>
        </w:rPr>
        <w:t xml:space="preserve"> a </w:t>
      </w:r>
      <w:r w:rsidRPr="002E310F">
        <w:rPr>
          <w:rFonts w:ascii="Times New Roman" w:hAnsi="Times New Roman" w:cs="Times New Roman"/>
          <w:sz w:val="24"/>
          <w:szCs w:val="24"/>
        </w:rPr>
        <w:t>Květoslava Režná</w:t>
      </w:r>
      <w:r w:rsidR="00BD6F6C">
        <w:rPr>
          <w:rFonts w:ascii="Times New Roman" w:hAnsi="Times New Roman" w:cs="Times New Roman"/>
          <w:sz w:val="24"/>
          <w:szCs w:val="24"/>
        </w:rPr>
        <w:t>,</w:t>
      </w:r>
      <w:r w:rsidRPr="002E310F">
        <w:rPr>
          <w:rFonts w:ascii="Times New Roman" w:hAnsi="Times New Roman" w:cs="Times New Roman"/>
          <w:sz w:val="24"/>
          <w:szCs w:val="24"/>
        </w:rPr>
        <w:t xml:space="preserve"> </w:t>
      </w:r>
      <w:r w:rsidR="00BD6F6C">
        <w:rPr>
          <w:rFonts w:ascii="Times New Roman" w:hAnsi="Times New Roman" w:cs="Times New Roman"/>
          <w:sz w:val="24"/>
          <w:szCs w:val="24"/>
        </w:rPr>
        <w:t xml:space="preserve">která byla </w:t>
      </w:r>
      <w:r w:rsidRPr="002E310F">
        <w:rPr>
          <w:rFonts w:ascii="Times New Roman" w:hAnsi="Times New Roman" w:cs="Times New Roman"/>
          <w:sz w:val="24"/>
          <w:szCs w:val="24"/>
        </w:rPr>
        <w:t>zároveň vedena jako školní asistent a byla placená z projektu „Šablony I OP</w:t>
      </w:r>
      <w:r w:rsidR="00BD6F6C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>JAK pro MŠ</w:t>
      </w:r>
      <w:r w:rsidR="00C13958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>a ZŠ Sudkov“</w:t>
      </w:r>
      <w:r w:rsidR="00BD6F6C">
        <w:rPr>
          <w:rFonts w:ascii="Times New Roman" w:hAnsi="Times New Roman" w:cs="Times New Roman"/>
          <w:sz w:val="24"/>
          <w:szCs w:val="24"/>
        </w:rPr>
        <w:t xml:space="preserve">. </w:t>
      </w:r>
      <w:r w:rsidRPr="002E310F">
        <w:rPr>
          <w:rFonts w:ascii="Times New Roman" w:hAnsi="Times New Roman" w:cs="Times New Roman"/>
          <w:sz w:val="24"/>
          <w:szCs w:val="24"/>
        </w:rPr>
        <w:t xml:space="preserve">Školnice paní Milena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Čmakalová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 xml:space="preserve"> zajišťovala mimo jiné sekání zahrad a dovoz stravy ze školní kuchyně. Topič a uhlí byly</w:t>
      </w:r>
      <w:r w:rsidR="00BD6F6C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 xml:space="preserve">v topné sezóně placeny z prostředků zřizovatele. </w:t>
      </w:r>
    </w:p>
    <w:p w14:paraId="3A8301D6" w14:textId="6765F03E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Zápis k předškolnímu vzdělávání ve školní</w:t>
      </w:r>
      <w:r w:rsidR="00EB5C3F">
        <w:rPr>
          <w:rFonts w:ascii="Times New Roman" w:hAnsi="Times New Roman" w:cs="Times New Roman"/>
          <w:sz w:val="24"/>
          <w:szCs w:val="24"/>
        </w:rPr>
        <w:t>m roce 2023/2024 proběhl 16. 5.</w:t>
      </w:r>
      <w:r w:rsidR="00C13958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>2024. Přijato bylo celkem 11 dětí (5 děvčat a 6 chlapců). Z toho 2 děti byly přijaty k povinnému předškolnímu vzdělávání.</w:t>
      </w:r>
    </w:p>
    <w:p w14:paraId="167E4278" w14:textId="097DF22A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Během prázdnin od 1.</w:t>
      </w:r>
      <w:r w:rsidR="00EB5C3F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>7. do 12.</w:t>
      </w:r>
      <w:r w:rsidR="00EB5C3F">
        <w:rPr>
          <w:rFonts w:ascii="Times New Roman" w:hAnsi="Times New Roman" w:cs="Times New Roman"/>
          <w:sz w:val="24"/>
          <w:szCs w:val="24"/>
        </w:rPr>
        <w:t xml:space="preserve"> 7.</w:t>
      </w:r>
      <w:r w:rsidR="00C13958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 xml:space="preserve">2024 umožňoval </w:t>
      </w:r>
      <w:r w:rsidR="00E976D2">
        <w:rPr>
          <w:rFonts w:ascii="Times New Roman" w:hAnsi="Times New Roman" w:cs="Times New Roman"/>
          <w:sz w:val="24"/>
          <w:szCs w:val="24"/>
        </w:rPr>
        <w:t xml:space="preserve">počet dětí </w:t>
      </w:r>
      <w:r w:rsidRPr="002E310F">
        <w:rPr>
          <w:rFonts w:ascii="Times New Roman" w:hAnsi="Times New Roman" w:cs="Times New Roman"/>
          <w:sz w:val="24"/>
          <w:szCs w:val="24"/>
        </w:rPr>
        <w:t>provoz na jedné třídě, který zajišťoval</w:t>
      </w:r>
      <w:r w:rsidR="00BD6F6C">
        <w:rPr>
          <w:rFonts w:ascii="Times New Roman" w:hAnsi="Times New Roman" w:cs="Times New Roman"/>
          <w:sz w:val="24"/>
          <w:szCs w:val="24"/>
        </w:rPr>
        <w:t>y</w:t>
      </w:r>
      <w:r w:rsidRPr="002E310F">
        <w:rPr>
          <w:rFonts w:ascii="Times New Roman" w:hAnsi="Times New Roman" w:cs="Times New Roman"/>
          <w:sz w:val="24"/>
          <w:szCs w:val="24"/>
        </w:rPr>
        <w:t xml:space="preserve"> 2 učitelky. V období od 19.</w:t>
      </w:r>
      <w:r w:rsidR="00EB5C3F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>8. do 31.</w:t>
      </w:r>
      <w:r w:rsidR="00EB5C3F">
        <w:rPr>
          <w:rFonts w:ascii="Times New Roman" w:hAnsi="Times New Roman" w:cs="Times New Roman"/>
          <w:sz w:val="24"/>
          <w:szCs w:val="24"/>
        </w:rPr>
        <w:t xml:space="preserve"> 8.</w:t>
      </w:r>
      <w:r w:rsidR="00C13958">
        <w:rPr>
          <w:rFonts w:ascii="Times New Roman" w:hAnsi="Times New Roman" w:cs="Times New Roman"/>
          <w:sz w:val="24"/>
          <w:szCs w:val="24"/>
        </w:rPr>
        <w:t xml:space="preserve"> </w:t>
      </w:r>
      <w:r w:rsidRPr="002E310F">
        <w:rPr>
          <w:rFonts w:ascii="Times New Roman" w:hAnsi="Times New Roman" w:cs="Times New Roman"/>
          <w:sz w:val="24"/>
          <w:szCs w:val="24"/>
        </w:rPr>
        <w:t xml:space="preserve">2024 bylo dětí více, proto bylo částečně přistoupeno k provozu </w:t>
      </w:r>
      <w:r w:rsidR="008C1E80">
        <w:rPr>
          <w:rFonts w:ascii="Times New Roman" w:hAnsi="Times New Roman" w:cs="Times New Roman"/>
          <w:sz w:val="24"/>
          <w:szCs w:val="24"/>
        </w:rPr>
        <w:t>ve</w:t>
      </w:r>
      <w:r w:rsidRPr="002E310F">
        <w:rPr>
          <w:rFonts w:ascii="Times New Roman" w:hAnsi="Times New Roman" w:cs="Times New Roman"/>
          <w:sz w:val="24"/>
          <w:szCs w:val="24"/>
        </w:rPr>
        <w:t xml:space="preserve"> 2 třídách, který však zajišťoval</w:t>
      </w:r>
      <w:r w:rsidR="00BD6F6C">
        <w:rPr>
          <w:rFonts w:ascii="Times New Roman" w:hAnsi="Times New Roman" w:cs="Times New Roman"/>
          <w:sz w:val="24"/>
          <w:szCs w:val="24"/>
        </w:rPr>
        <w:t>y</w:t>
      </w:r>
      <w:r w:rsidRPr="002E310F">
        <w:rPr>
          <w:rFonts w:ascii="Times New Roman" w:hAnsi="Times New Roman" w:cs="Times New Roman"/>
          <w:sz w:val="24"/>
          <w:szCs w:val="24"/>
        </w:rPr>
        <w:t xml:space="preserve"> tři učitelky. Mateřská škola spolupracovala s</w:t>
      </w:r>
      <w:r w:rsidR="00BD6F6C">
        <w:rPr>
          <w:rFonts w:ascii="Times New Roman" w:hAnsi="Times New Roman" w:cs="Times New Roman"/>
          <w:sz w:val="24"/>
          <w:szCs w:val="24"/>
        </w:rPr>
        <w:t> PPP a SPC</w:t>
      </w:r>
      <w:r w:rsidRPr="002E310F">
        <w:rPr>
          <w:rFonts w:ascii="Times New Roman" w:hAnsi="Times New Roman" w:cs="Times New Roman"/>
          <w:sz w:val="24"/>
          <w:szCs w:val="24"/>
        </w:rPr>
        <w:t xml:space="preserve"> Šumperk</w:t>
      </w:r>
      <w:r w:rsidR="00BD6F6C">
        <w:rPr>
          <w:rFonts w:ascii="Times New Roman" w:hAnsi="Times New Roman" w:cs="Times New Roman"/>
          <w:sz w:val="24"/>
          <w:szCs w:val="24"/>
        </w:rPr>
        <w:t>.</w:t>
      </w:r>
      <w:r w:rsidRPr="002E310F">
        <w:rPr>
          <w:rFonts w:ascii="Times New Roman" w:hAnsi="Times New Roman" w:cs="Times New Roman"/>
          <w:sz w:val="24"/>
          <w:szCs w:val="24"/>
        </w:rPr>
        <w:t xml:space="preserve"> Přímo v mateřské škole bylo provedeno šetření školní zralosti.</w:t>
      </w:r>
    </w:p>
    <w:p w14:paraId="29F0FB28" w14:textId="3FBFEB6E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 xml:space="preserve">Kontakt s rodinami dětí a vzájemná spolupráce jsou velmi důležitou složkou naší práce. Rodiny se mohou účastnit nejen adaptace dětí, ale také vzdělávacího procesu v mateřské škole a vznášet připomínky k průběhu vzdělávání. Ty se snažíme řešit okamžitě a tím budovat vzájemnou otevřenost. V průběhu školního roku jsme pro rodiče s dětmi připravovali různé odpolední aktivity, mezi nimiž bylo </w:t>
      </w:r>
      <w:proofErr w:type="spellStart"/>
      <w:r w:rsidR="00BD6F6C">
        <w:rPr>
          <w:rFonts w:ascii="Times New Roman" w:hAnsi="Times New Roman" w:cs="Times New Roman"/>
          <w:sz w:val="24"/>
          <w:szCs w:val="24"/>
        </w:rPr>
        <w:t>h</w:t>
      </w:r>
      <w:r w:rsidRPr="002E310F">
        <w:rPr>
          <w:rFonts w:ascii="Times New Roman" w:hAnsi="Times New Roman" w:cs="Times New Roman"/>
          <w:sz w:val="24"/>
          <w:szCs w:val="24"/>
        </w:rPr>
        <w:t>alloweenské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 xml:space="preserve"> odpoledne, </w:t>
      </w:r>
      <w:r w:rsidR="00BD6F6C">
        <w:rPr>
          <w:rFonts w:ascii="Times New Roman" w:hAnsi="Times New Roman" w:cs="Times New Roman"/>
          <w:sz w:val="24"/>
          <w:szCs w:val="24"/>
        </w:rPr>
        <w:t>a</w:t>
      </w:r>
      <w:r w:rsidRPr="002E310F">
        <w:rPr>
          <w:rFonts w:ascii="Times New Roman" w:hAnsi="Times New Roman" w:cs="Times New Roman"/>
          <w:sz w:val="24"/>
          <w:szCs w:val="24"/>
        </w:rPr>
        <w:t xml:space="preserve">dventní tvoření pro rodiče s dětmi, </w:t>
      </w:r>
      <w:r w:rsidR="00BD6F6C">
        <w:rPr>
          <w:rFonts w:ascii="Times New Roman" w:hAnsi="Times New Roman" w:cs="Times New Roman"/>
          <w:sz w:val="24"/>
          <w:szCs w:val="24"/>
        </w:rPr>
        <w:t>v</w:t>
      </w:r>
      <w:r w:rsidRPr="002E310F">
        <w:rPr>
          <w:rFonts w:ascii="Times New Roman" w:hAnsi="Times New Roman" w:cs="Times New Roman"/>
          <w:sz w:val="24"/>
          <w:szCs w:val="24"/>
        </w:rPr>
        <w:t xml:space="preserve">ánoční besídka, </w:t>
      </w:r>
      <w:r w:rsidR="00BD6F6C">
        <w:rPr>
          <w:rFonts w:ascii="Times New Roman" w:hAnsi="Times New Roman" w:cs="Times New Roman"/>
          <w:sz w:val="24"/>
          <w:szCs w:val="24"/>
        </w:rPr>
        <w:t>v</w:t>
      </w:r>
      <w:r w:rsidRPr="002E310F">
        <w:rPr>
          <w:rFonts w:ascii="Times New Roman" w:hAnsi="Times New Roman" w:cs="Times New Roman"/>
          <w:sz w:val="24"/>
          <w:szCs w:val="24"/>
        </w:rPr>
        <w:t xml:space="preserve">elikonoční tvoření pro rodiče s dětmi, </w:t>
      </w:r>
      <w:r w:rsidR="00BD6F6C">
        <w:rPr>
          <w:rFonts w:ascii="Times New Roman" w:hAnsi="Times New Roman" w:cs="Times New Roman"/>
          <w:sz w:val="24"/>
          <w:szCs w:val="24"/>
        </w:rPr>
        <w:t>b</w:t>
      </w:r>
      <w:r w:rsidRPr="002E310F">
        <w:rPr>
          <w:rFonts w:ascii="Times New Roman" w:hAnsi="Times New Roman" w:cs="Times New Roman"/>
          <w:sz w:val="24"/>
          <w:szCs w:val="24"/>
        </w:rPr>
        <w:t xml:space="preserve">esídka ke Dni matek nebo zahradní slavnost. Všech těchto aktivit se zúčastnila velká část rodičů. Ve školním roce 2023/2024 se nám podařilo zorganizovat mnoho akcí, a to jak v rámci běžné řízené činnosti v MŠ, tak i mimo areál. Mezi akce mimo MŠ můžeme řadit návštěvu místní knihovny, výlet do ÚEV </w:t>
      </w:r>
      <w:proofErr w:type="spellStart"/>
      <w:r w:rsidRPr="002E310F">
        <w:rPr>
          <w:rFonts w:ascii="Times New Roman" w:hAnsi="Times New Roman" w:cs="Times New Roman"/>
          <w:sz w:val="24"/>
          <w:szCs w:val="24"/>
        </w:rPr>
        <w:t>Mladoňov</w:t>
      </w:r>
      <w:proofErr w:type="spellEnd"/>
      <w:r w:rsidRPr="002E310F">
        <w:rPr>
          <w:rFonts w:ascii="Times New Roman" w:hAnsi="Times New Roman" w:cs="Times New Roman"/>
          <w:sz w:val="24"/>
          <w:szCs w:val="24"/>
        </w:rPr>
        <w:t xml:space="preserve"> na výukový program s názvem „Mikrokosmos“, při němž se děti seznámily se životem hmyzu, či výlet do Uničova na dopravní hřiště. Dále byly v rámci spolupráce se zřizovatelem a </w:t>
      </w:r>
      <w:r w:rsidR="00BD6F6C">
        <w:rPr>
          <w:rFonts w:ascii="Times New Roman" w:hAnsi="Times New Roman" w:cs="Times New Roman"/>
          <w:sz w:val="24"/>
          <w:szCs w:val="24"/>
        </w:rPr>
        <w:t>K</w:t>
      </w:r>
      <w:r w:rsidRPr="002E310F">
        <w:rPr>
          <w:rFonts w:ascii="Times New Roman" w:hAnsi="Times New Roman" w:cs="Times New Roman"/>
          <w:sz w:val="24"/>
          <w:szCs w:val="24"/>
        </w:rPr>
        <w:t xml:space="preserve">omunitním </w:t>
      </w:r>
      <w:r w:rsidRPr="002E310F">
        <w:rPr>
          <w:rFonts w:ascii="Times New Roman" w:hAnsi="Times New Roman" w:cs="Times New Roman"/>
          <w:sz w:val="24"/>
          <w:szCs w:val="24"/>
        </w:rPr>
        <w:lastRenderedPageBreak/>
        <w:t xml:space="preserve">centrem Sudkov bezplatně pořádány od října do května kroužky pro děti – flétna, přírodovědný kroužek, zpívánky s pohybem, míčové hry a tanečky. </w:t>
      </w:r>
    </w:p>
    <w:p w14:paraId="293C8478" w14:textId="363E89D9" w:rsidR="00C13958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Díky dobrému hospodaření ZŠ a MŠ Sudkov se podařilo ušetřit částku 1</w:t>
      </w:r>
      <w:r w:rsidR="0073620D">
        <w:rPr>
          <w:rFonts w:ascii="Times New Roman" w:hAnsi="Times New Roman" w:cs="Times New Roman"/>
          <w:sz w:val="24"/>
          <w:szCs w:val="24"/>
        </w:rPr>
        <w:t>27 481</w:t>
      </w:r>
      <w:r w:rsidRPr="002E310F">
        <w:rPr>
          <w:rFonts w:ascii="Times New Roman" w:hAnsi="Times New Roman" w:cs="Times New Roman"/>
          <w:sz w:val="24"/>
          <w:szCs w:val="24"/>
        </w:rPr>
        <w:t xml:space="preserve">,-Kč, kterou </w:t>
      </w:r>
      <w:r w:rsidR="00BD6F6C">
        <w:rPr>
          <w:rFonts w:ascii="Times New Roman" w:hAnsi="Times New Roman" w:cs="Times New Roman"/>
          <w:sz w:val="24"/>
          <w:szCs w:val="24"/>
        </w:rPr>
        <w:t>R</w:t>
      </w:r>
      <w:r w:rsidRPr="002E310F">
        <w:rPr>
          <w:rFonts w:ascii="Times New Roman" w:hAnsi="Times New Roman" w:cs="Times New Roman"/>
          <w:sz w:val="24"/>
          <w:szCs w:val="24"/>
        </w:rPr>
        <w:t xml:space="preserve">ada obce Sudkov schválila využít na pořízení nového nábytku do třídy Broučků a nových šatních skříní do šaten obou tříd. Všechen tento nábytek byl instalován v červenci a srpnu 2024. </w:t>
      </w:r>
    </w:p>
    <w:p w14:paraId="4371525F" w14:textId="4DD2C0D5" w:rsidR="002E310F" w:rsidRPr="002E310F" w:rsidRDefault="002E310F" w:rsidP="00EB5C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Mimo výše uvedené činnosti se veřejnosti mateřská škola prezentovala i na vývěsce v obci, na kterou byly pravidelně přidávány výtvarné práce dětí z obou tříd.</w:t>
      </w:r>
    </w:p>
    <w:p w14:paraId="3BE4A986" w14:textId="77777777" w:rsidR="0086671C" w:rsidRPr="00C13958" w:rsidRDefault="0086671C" w:rsidP="00261C41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14:paraId="094CBD18" w14:textId="183B23E6" w:rsidR="002E310F" w:rsidRPr="00214304" w:rsidRDefault="00C60BEF" w:rsidP="00261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t>(</w:t>
      </w:r>
      <w:r w:rsidR="006E7B61" w:rsidRPr="002E310F">
        <w:rPr>
          <w:rFonts w:ascii="Times New Roman" w:hAnsi="Times New Roman" w:cs="Times New Roman"/>
          <w:sz w:val="24"/>
          <w:szCs w:val="24"/>
        </w:rPr>
        <w:t>Zpracovala zástup</w:t>
      </w:r>
      <w:r w:rsidR="002E310F" w:rsidRPr="002E310F">
        <w:rPr>
          <w:rFonts w:ascii="Times New Roman" w:hAnsi="Times New Roman" w:cs="Times New Roman"/>
          <w:sz w:val="24"/>
          <w:szCs w:val="24"/>
        </w:rPr>
        <w:t>kyně</w:t>
      </w:r>
      <w:r w:rsidR="006E7B61" w:rsidRPr="002E310F">
        <w:rPr>
          <w:rFonts w:ascii="Times New Roman" w:hAnsi="Times New Roman" w:cs="Times New Roman"/>
          <w:sz w:val="24"/>
          <w:szCs w:val="24"/>
        </w:rPr>
        <w:t xml:space="preserve"> ředitelky Mgr.</w:t>
      </w:r>
      <w:r w:rsidR="00A03D55" w:rsidRPr="002E310F">
        <w:rPr>
          <w:rFonts w:ascii="Times New Roman" w:hAnsi="Times New Roman" w:cs="Times New Roman"/>
          <w:sz w:val="24"/>
          <w:szCs w:val="24"/>
        </w:rPr>
        <w:t xml:space="preserve"> Diana Dokoupilová</w:t>
      </w:r>
      <w:r w:rsidRPr="002E310F">
        <w:rPr>
          <w:rFonts w:ascii="Times New Roman" w:hAnsi="Times New Roman" w:cs="Times New Roman"/>
          <w:sz w:val="24"/>
          <w:szCs w:val="24"/>
        </w:rPr>
        <w:t>)</w:t>
      </w:r>
    </w:p>
    <w:p w14:paraId="1A485D18" w14:textId="77777777" w:rsidR="00CB09E6" w:rsidRPr="00CA6D19" w:rsidRDefault="00CB09E6" w:rsidP="00B25651">
      <w:pPr>
        <w:pStyle w:val="MojenormalTNR12"/>
        <w:rPr>
          <w:b/>
          <w:bCs/>
          <w:sz w:val="6"/>
          <w:szCs w:val="6"/>
        </w:rPr>
      </w:pPr>
    </w:p>
    <w:p w14:paraId="49F19BA9" w14:textId="4649DA4C" w:rsidR="00B25651" w:rsidRPr="00214304" w:rsidRDefault="00B25651" w:rsidP="00B25651">
      <w:pPr>
        <w:pStyle w:val="MojenormalTNR12"/>
      </w:pPr>
      <w:r w:rsidRPr="00214304">
        <w:rPr>
          <w:b/>
          <w:bCs/>
        </w:rPr>
        <w:t>Třídy a děti</w:t>
      </w:r>
      <w:r w:rsidR="006855FF" w:rsidRPr="00214304">
        <w:rPr>
          <w:b/>
          <w:bCs/>
        </w:rPr>
        <w:t xml:space="preserve"> dle statistického výkazu k </w:t>
      </w:r>
      <w:r w:rsidR="006E7B61">
        <w:rPr>
          <w:b/>
          <w:bCs/>
        </w:rPr>
        <w:t>30. 9. 202</w:t>
      </w:r>
      <w:r w:rsidR="00D502E0">
        <w:rPr>
          <w:b/>
          <w:bCs/>
        </w:rPr>
        <w:t>3</w:t>
      </w:r>
    </w:p>
    <w:tbl>
      <w:tblPr>
        <w:tblStyle w:val="Mkatabulky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270"/>
        <w:gridCol w:w="2628"/>
        <w:gridCol w:w="1261"/>
        <w:gridCol w:w="1613"/>
        <w:gridCol w:w="1290"/>
      </w:tblGrid>
      <w:tr w:rsidR="006855FF" w:rsidRPr="00214304" w14:paraId="41B51021" w14:textId="77777777" w:rsidTr="00313831">
        <w:tc>
          <w:tcPr>
            <w:tcW w:w="2702" w:type="pct"/>
            <w:gridSpan w:val="2"/>
            <w:vMerge w:val="restart"/>
            <w:vAlign w:val="center"/>
            <w:hideMark/>
          </w:tcPr>
          <w:p w14:paraId="54ED90B0" w14:textId="77777777" w:rsidR="006855FF" w:rsidRPr="00214304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4304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14:paraId="38D4982A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14:paraId="4EDE5022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dětí</w:t>
            </w:r>
          </w:p>
        </w:tc>
      </w:tr>
      <w:tr w:rsidR="006855FF" w:rsidRPr="00214304" w14:paraId="282594F8" w14:textId="77777777" w:rsidTr="00313831">
        <w:tc>
          <w:tcPr>
            <w:tcW w:w="2702" w:type="pct"/>
            <w:gridSpan w:val="2"/>
            <w:vMerge/>
            <w:vAlign w:val="center"/>
            <w:hideMark/>
          </w:tcPr>
          <w:p w14:paraId="5A388B6B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6496203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14:paraId="0841D447" w14:textId="77777777" w:rsidR="006855FF" w:rsidRPr="00214304" w:rsidRDefault="00D125C4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elkem</w:t>
            </w:r>
          </w:p>
        </w:tc>
        <w:tc>
          <w:tcPr>
            <w:tcW w:w="712" w:type="pct"/>
            <w:vAlign w:val="center"/>
            <w:hideMark/>
          </w:tcPr>
          <w:p w14:paraId="60794A5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dívky</w:t>
            </w:r>
          </w:p>
        </w:tc>
      </w:tr>
      <w:tr w:rsidR="006855FF" w:rsidRPr="00214304" w14:paraId="22B84C86" w14:textId="77777777" w:rsidTr="00313831">
        <w:tc>
          <w:tcPr>
            <w:tcW w:w="1252" w:type="pct"/>
            <w:vMerge w:val="restart"/>
            <w:vAlign w:val="center"/>
            <w:hideMark/>
          </w:tcPr>
          <w:p w14:paraId="44D0ABC3" w14:textId="66F0BD0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Třídy s</w:t>
            </w:r>
            <w:r w:rsidR="00573159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14:paraId="145A1E20" w14:textId="77777777" w:rsidR="006855FF" w:rsidRPr="00214304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14:paraId="604273A3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14:paraId="705B0F06" w14:textId="37F79C71" w:rsidR="006855FF" w:rsidRPr="00214304" w:rsidRDefault="006E7B61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76D2"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vAlign w:val="center"/>
            <w:hideMark/>
          </w:tcPr>
          <w:p w14:paraId="705C5F13" w14:textId="6797AE9D" w:rsidR="006855FF" w:rsidRPr="00D4674C" w:rsidRDefault="00E976D2" w:rsidP="005C662D">
            <w:pPr>
              <w:pStyle w:val="MojenormalTNR12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976D2">
              <w:rPr>
                <w:sz w:val="20"/>
                <w:szCs w:val="20"/>
              </w:rPr>
              <w:t>19</w:t>
            </w:r>
          </w:p>
        </w:tc>
      </w:tr>
      <w:tr w:rsidR="006855FF" w:rsidRPr="00214304" w14:paraId="003B19AA" w14:textId="77777777" w:rsidTr="00313831">
        <w:tc>
          <w:tcPr>
            <w:tcW w:w="1252" w:type="pct"/>
            <w:vMerge/>
            <w:vAlign w:val="center"/>
            <w:hideMark/>
          </w:tcPr>
          <w:p w14:paraId="135C647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14:paraId="5A86A3AF" w14:textId="0F5B0D79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s</w:t>
            </w:r>
            <w:r w:rsidR="00AB6B6C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14:paraId="7A425FD7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14:paraId="5F63B131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14:paraId="0E9188D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  <w:tr w:rsidR="006855FF" w:rsidRPr="00214304" w14:paraId="61F72646" w14:textId="77777777" w:rsidTr="00313831">
        <w:tc>
          <w:tcPr>
            <w:tcW w:w="2702" w:type="pct"/>
            <w:gridSpan w:val="2"/>
            <w:vAlign w:val="center"/>
            <w:hideMark/>
          </w:tcPr>
          <w:p w14:paraId="765450C4" w14:textId="77777777" w:rsidR="006855FF" w:rsidRPr="00214304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 xml:space="preserve">z celku děti se zdravotním </w:t>
            </w:r>
            <w:r w:rsidR="006855FF" w:rsidRPr="00214304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14:paraId="1BAB7062" w14:textId="77777777" w:rsidR="006855FF" w:rsidRPr="00214304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14:paraId="1B032729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14:paraId="63021547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</w:tbl>
    <w:p w14:paraId="61843155" w14:textId="77777777" w:rsidR="006E0BA7" w:rsidRPr="00CA6D19" w:rsidRDefault="006E0BA7" w:rsidP="003F7971">
      <w:pPr>
        <w:pStyle w:val="MojenormalTNR12"/>
        <w:spacing w:before="240"/>
        <w:rPr>
          <w:sz w:val="2"/>
          <w:szCs w:val="2"/>
        </w:rPr>
      </w:pPr>
    </w:p>
    <w:p w14:paraId="276564EB" w14:textId="77777777" w:rsidR="00657374" w:rsidRPr="00662180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14:paraId="237A1CD2" w14:textId="77777777" w:rsidR="00E976D2" w:rsidRDefault="00E976D2" w:rsidP="000C14AE">
      <w:pPr>
        <w:pStyle w:val="Standard"/>
        <w:jc w:val="both"/>
        <w:rPr>
          <w:rFonts w:cs="Calibri"/>
        </w:rPr>
      </w:pPr>
    </w:p>
    <w:p w14:paraId="49649080" w14:textId="77777777" w:rsidR="009D2A61" w:rsidRPr="00A43E29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Ve školním roce 2023/2024 bylo zapsáno v prvním oddělení školní družiny 28 žáků</w:t>
      </w:r>
    </w:p>
    <w:p w14:paraId="4F659DF4" w14:textId="5B40882A" w:rsidR="00CB09E6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(17 dětí z 1. třídy, 11 dětí z</w:t>
      </w:r>
      <w:r w:rsidR="008C1E80">
        <w:rPr>
          <w:rFonts w:cs="Times New Roman"/>
        </w:rPr>
        <w:t>e</w:t>
      </w:r>
      <w:r w:rsidRPr="00A43E29">
        <w:rPr>
          <w:rFonts w:cs="Times New Roman"/>
        </w:rPr>
        <w:t xml:space="preserve"> 2. třídy) a ve druhém oddělení školní družiny 20 žáků. Obě oddělení školní družiny byly otevřeny pro </w:t>
      </w:r>
      <w:r w:rsidR="008C1E80">
        <w:rPr>
          <w:rFonts w:cs="Times New Roman"/>
        </w:rPr>
        <w:t>žáky</w:t>
      </w:r>
      <w:r w:rsidRPr="00A43E29">
        <w:rPr>
          <w:rFonts w:cs="Times New Roman"/>
        </w:rPr>
        <w:t xml:space="preserve"> 1. - 5. třídy. První oddělení bylo v provozu ráno </w:t>
      </w:r>
    </w:p>
    <w:p w14:paraId="32084CA7" w14:textId="4672F150" w:rsidR="009D2A61" w:rsidRPr="00A43E29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i odpoledne, druhé oddělení v odpoledním čase tři hodiny denně. Žáci měli možnost navštěvovat zájmové aktivity</w:t>
      </w:r>
      <w:r w:rsidR="00DC3358">
        <w:rPr>
          <w:rFonts w:cs="Times New Roman"/>
        </w:rPr>
        <w:t>,</w:t>
      </w:r>
      <w:r w:rsidRPr="00A43E29">
        <w:rPr>
          <w:rFonts w:cs="Times New Roman"/>
        </w:rPr>
        <w:t xml:space="preserve"> jako je fl</w:t>
      </w:r>
      <w:r>
        <w:rPr>
          <w:rFonts w:cs="Times New Roman"/>
        </w:rPr>
        <w:t>o</w:t>
      </w:r>
      <w:r w:rsidRPr="00A43E29">
        <w:rPr>
          <w:rFonts w:cs="Times New Roman"/>
        </w:rPr>
        <w:t xml:space="preserve">rbal a keramika pro </w:t>
      </w:r>
      <w:r w:rsidR="008C1E80">
        <w:rPr>
          <w:rFonts w:cs="Times New Roman"/>
        </w:rPr>
        <w:t>žáky</w:t>
      </w:r>
      <w:r w:rsidRPr="00A43E29">
        <w:rPr>
          <w:rFonts w:cs="Times New Roman"/>
        </w:rPr>
        <w:t xml:space="preserve"> 1. a 2. třídy a flétnička pro začátečníky.</w:t>
      </w:r>
    </w:p>
    <w:p w14:paraId="309A9D3E" w14:textId="77777777" w:rsidR="009D2A61" w:rsidRDefault="009D2A61" w:rsidP="00EB5C3F">
      <w:pPr>
        <w:pStyle w:val="Standard"/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Zájmová činnost fl</w:t>
      </w:r>
      <w:r>
        <w:rPr>
          <w:rFonts w:cs="Times New Roman"/>
        </w:rPr>
        <w:t>o</w:t>
      </w:r>
      <w:r w:rsidRPr="00A43E29">
        <w:rPr>
          <w:rFonts w:cs="Times New Roman"/>
        </w:rPr>
        <w:t>rbal byla v letošním roce 1x týdně určena žákům 1. stupně. V tělocvičně se scházelo průběžně 1</w:t>
      </w:r>
      <w:r>
        <w:rPr>
          <w:rFonts w:cs="Times New Roman"/>
        </w:rPr>
        <w:t xml:space="preserve">0 </w:t>
      </w:r>
      <w:r w:rsidRPr="00A43E29">
        <w:rPr>
          <w:rFonts w:cs="Times New Roman"/>
        </w:rPr>
        <w:t>hráčů, seznamovali se s pravidly hry, manipulací s</w:t>
      </w:r>
      <w:r>
        <w:rPr>
          <w:rFonts w:cs="Times New Roman"/>
        </w:rPr>
        <w:t> </w:t>
      </w:r>
      <w:r w:rsidRPr="00A43E29">
        <w:rPr>
          <w:rFonts w:cs="Times New Roman"/>
        </w:rPr>
        <w:t>fl</w:t>
      </w:r>
      <w:r>
        <w:rPr>
          <w:rFonts w:cs="Times New Roman"/>
        </w:rPr>
        <w:t>o</w:t>
      </w:r>
      <w:r w:rsidRPr="00A43E29">
        <w:rPr>
          <w:rFonts w:cs="Times New Roman"/>
        </w:rPr>
        <w:t>rbal</w:t>
      </w:r>
      <w:r>
        <w:rPr>
          <w:rFonts w:cs="Times New Roman"/>
        </w:rPr>
        <w:t>ovou holí,</w:t>
      </w:r>
      <w:r w:rsidRPr="00A43E29">
        <w:rPr>
          <w:rFonts w:cs="Times New Roman"/>
        </w:rPr>
        <w:t xml:space="preserve"> tvořili týmy a vzájemně spolu soutěžili. Mimoškolních soutěží se žáci v tomto školním roce nezúčastnili vzhledem k malému počtu zkušenějších hráčů. Ke konci školního roku zájem </w:t>
      </w:r>
    </w:p>
    <w:p w14:paraId="368F0DAB" w14:textId="77777777" w:rsidR="009D2A61" w:rsidRPr="00A43E29" w:rsidRDefault="009D2A61" w:rsidP="00EB5C3F">
      <w:pPr>
        <w:pStyle w:val="Standard"/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o hru téměř nebyl.</w:t>
      </w:r>
    </w:p>
    <w:p w14:paraId="290C312A" w14:textId="077B3B68" w:rsidR="009D2A61" w:rsidRPr="00A43E29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 xml:space="preserve">Další zájmovou činností byl kroužek keramiky pro 1. a 2. třídu, který navštěvovalo 20 žáků. Po týdnu se střídaly skupinky žáků obou tříd. Do hlíny </w:t>
      </w:r>
      <w:r w:rsidR="00DC3358">
        <w:rPr>
          <w:rFonts w:cs="Times New Roman"/>
        </w:rPr>
        <w:t xml:space="preserve">žáci </w:t>
      </w:r>
      <w:r w:rsidRPr="00A43E29">
        <w:rPr>
          <w:rFonts w:cs="Times New Roman"/>
        </w:rPr>
        <w:t>otiskovali přírodniny, tvořili prostorová strašidýlka, vánoční věneček, domeček, kočičku a vyzkoušeli si i vlastní kreativní tvorbu. Učili se pracovat s různými tvořítky, engobou a glazurami. Pro některé to bylo seznámení se s hlínou jako neznámým materiálem. Výrobky si odnesli domů, aby se mohli rodičům pochlubit, jak jsou šikovní.</w:t>
      </w:r>
    </w:p>
    <w:p w14:paraId="0EF840A6" w14:textId="1DA2B32A" w:rsidR="009D2A61" w:rsidRPr="00A43E29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lastRenderedPageBreak/>
        <w:t xml:space="preserve">V průběhu roku jsme uspořádali spoustu aktivit v rámci projektu </w:t>
      </w:r>
      <w:r>
        <w:rPr>
          <w:rFonts w:cs="Times New Roman"/>
        </w:rPr>
        <w:t xml:space="preserve">Šablony I </w:t>
      </w:r>
      <w:r w:rsidRPr="00A43E29">
        <w:rPr>
          <w:rFonts w:cs="Times New Roman"/>
        </w:rPr>
        <w:t>OP</w:t>
      </w:r>
      <w:r w:rsidR="00DC3358">
        <w:rPr>
          <w:rFonts w:cs="Times New Roman"/>
        </w:rPr>
        <w:t xml:space="preserve"> </w:t>
      </w:r>
      <w:r w:rsidRPr="00A43E29">
        <w:rPr>
          <w:rFonts w:cs="Times New Roman"/>
        </w:rPr>
        <w:t>JAK.</w:t>
      </w:r>
    </w:p>
    <w:p w14:paraId="64D4E589" w14:textId="67339C30" w:rsidR="009D2A61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 xml:space="preserve">Jednou z nich byla tradiční </w:t>
      </w:r>
      <w:r w:rsidR="00DC3358">
        <w:rPr>
          <w:rFonts w:cs="Times New Roman"/>
        </w:rPr>
        <w:t>v</w:t>
      </w:r>
      <w:r w:rsidRPr="00A43E29">
        <w:rPr>
          <w:rFonts w:cs="Times New Roman"/>
        </w:rPr>
        <w:t>ánoční dílna pro děti a rodiče. Na dvou stanovištích si vyrobili vánoční věnec a vyzkoušeli techniku tvoření z</w:t>
      </w:r>
      <w:r>
        <w:rPr>
          <w:rFonts w:cs="Times New Roman"/>
        </w:rPr>
        <w:t> ma</w:t>
      </w:r>
      <w:r w:rsidRPr="00A43E29">
        <w:rPr>
          <w:rFonts w:cs="Times New Roman"/>
        </w:rPr>
        <w:t>cramé</w:t>
      </w:r>
      <w:r>
        <w:rPr>
          <w:rFonts w:cs="Times New Roman"/>
        </w:rPr>
        <w:t>.</w:t>
      </w:r>
      <w:r w:rsidRPr="00A43E29">
        <w:rPr>
          <w:rFonts w:cs="Times New Roman"/>
        </w:rPr>
        <w:t xml:space="preserve"> Zájem o tuto akci byl velký </w:t>
      </w:r>
    </w:p>
    <w:p w14:paraId="5676B2AD" w14:textId="1CBB8AE4" w:rsidR="009D2A61" w:rsidRPr="00A43E29" w:rsidRDefault="009D2A61" w:rsidP="00EB5C3F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 xml:space="preserve">a navodila všem příjemnou náladu blížících se vánočních svátků.  Další </w:t>
      </w:r>
      <w:r w:rsidR="00DC3358">
        <w:rPr>
          <w:rFonts w:cs="Times New Roman"/>
        </w:rPr>
        <w:t>akce,</w:t>
      </w:r>
      <w:r w:rsidRPr="00A43E29">
        <w:rPr>
          <w:rFonts w:cs="Times New Roman"/>
        </w:rPr>
        <w:t xml:space="preserve"> </w:t>
      </w:r>
      <w:r w:rsidR="00DC3358">
        <w:rPr>
          <w:rFonts w:cs="Times New Roman"/>
        </w:rPr>
        <w:t>v</w:t>
      </w:r>
      <w:r w:rsidRPr="00A43E29">
        <w:rPr>
          <w:rFonts w:cs="Times New Roman"/>
        </w:rPr>
        <w:t>elikonoční dílna</w:t>
      </w:r>
      <w:r w:rsidR="00DC3358">
        <w:rPr>
          <w:rFonts w:cs="Times New Roman"/>
        </w:rPr>
        <w:t>,</w:t>
      </w:r>
      <w:r w:rsidRPr="00A43E29">
        <w:rPr>
          <w:rFonts w:cs="Times New Roman"/>
        </w:rPr>
        <w:t xml:space="preserve"> se uskutečnila v polovině března. Rodiče s dětmi se naučili způsob, jak příjemně recyklovat krabici od mléka, ze které si vyrobili krásný stojánek na pastelky. Výrobky byly nádherné. Jedna z nejvydařenějších akcí v rámci projektu proběhla v měsíci dubnu, kdy pan Snášel ze záchranné služby zábavnou praktickou formou seznámil </w:t>
      </w:r>
      <w:r w:rsidR="00DC3358">
        <w:rPr>
          <w:rFonts w:cs="Times New Roman"/>
        </w:rPr>
        <w:t>žáky</w:t>
      </w:r>
      <w:r w:rsidRPr="00A43E29">
        <w:rPr>
          <w:rFonts w:cs="Times New Roman"/>
        </w:rPr>
        <w:t xml:space="preserve"> se základy záchrany lidského života (přivolání pomoci, první pomoc, resuscitace…). </w:t>
      </w:r>
      <w:r w:rsidR="00DC3358">
        <w:rPr>
          <w:rFonts w:cs="Times New Roman"/>
        </w:rPr>
        <w:t>Žáci</w:t>
      </w:r>
      <w:r w:rsidR="001B1E70">
        <w:rPr>
          <w:rFonts w:cs="Times New Roman"/>
        </w:rPr>
        <w:t xml:space="preserve"> si z</w:t>
      </w:r>
      <w:r w:rsidRPr="00A43E29">
        <w:rPr>
          <w:rFonts w:cs="Times New Roman"/>
        </w:rPr>
        <w:t>opakoval</w:t>
      </w:r>
      <w:r w:rsidR="00DC3358">
        <w:rPr>
          <w:rFonts w:cs="Times New Roman"/>
        </w:rPr>
        <w:t>i</w:t>
      </w:r>
      <w:r w:rsidRPr="00A43E29">
        <w:rPr>
          <w:rFonts w:cs="Times New Roman"/>
        </w:rPr>
        <w:t xml:space="preserve"> základní telefonní čísla potřebná k záchraně lidského života, na figuríně si vyzkoušel</w:t>
      </w:r>
      <w:r w:rsidR="00B544C8">
        <w:rPr>
          <w:rFonts w:cs="Times New Roman"/>
        </w:rPr>
        <w:t>i</w:t>
      </w:r>
      <w:r w:rsidRPr="00A43E29">
        <w:rPr>
          <w:rFonts w:cs="Times New Roman"/>
        </w:rPr>
        <w:t xml:space="preserve"> masáž </w:t>
      </w:r>
      <w:proofErr w:type="gramStart"/>
      <w:r w:rsidRPr="00A43E29">
        <w:rPr>
          <w:rFonts w:cs="Times New Roman"/>
        </w:rPr>
        <w:t>srdce</w:t>
      </w:r>
      <w:proofErr w:type="gramEnd"/>
      <w:r w:rsidRPr="00A43E29">
        <w:rPr>
          <w:rFonts w:cs="Times New Roman"/>
        </w:rPr>
        <w:t xml:space="preserve"> a nakonec si ošetřil</w:t>
      </w:r>
      <w:r w:rsidR="00B544C8">
        <w:rPr>
          <w:rFonts w:cs="Times New Roman"/>
        </w:rPr>
        <w:t>i</w:t>
      </w:r>
      <w:r w:rsidRPr="00A43E29">
        <w:rPr>
          <w:rFonts w:cs="Times New Roman"/>
        </w:rPr>
        <w:t xml:space="preserve"> své nemocné plyšové mazlíčky.</w:t>
      </w:r>
    </w:p>
    <w:p w14:paraId="0F47DE91" w14:textId="77777777" w:rsidR="009D2A61" w:rsidRDefault="009D2A61" w:rsidP="00EB5C3F">
      <w:pPr>
        <w:pStyle w:val="Standard"/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V průběhu roku si žáci vyzkoušeli zajímavé výtvarné a pracovní techniky jako je navlékání korál</w:t>
      </w:r>
      <w:r>
        <w:rPr>
          <w:rFonts w:cs="Times New Roman"/>
        </w:rPr>
        <w:t>ků,</w:t>
      </w:r>
      <w:r w:rsidRPr="00A43E29">
        <w:rPr>
          <w:rFonts w:cs="Times New Roman"/>
        </w:rPr>
        <w:t xml:space="preserve"> koláže, prostorové tvoření, pletení z papíru, využív</w:t>
      </w:r>
      <w:r>
        <w:rPr>
          <w:rFonts w:cs="Times New Roman"/>
        </w:rPr>
        <w:t>ání</w:t>
      </w:r>
      <w:r w:rsidRPr="00A43E29">
        <w:rPr>
          <w:rFonts w:cs="Times New Roman"/>
        </w:rPr>
        <w:t xml:space="preserve"> odpadov</w:t>
      </w:r>
      <w:r>
        <w:rPr>
          <w:rFonts w:cs="Times New Roman"/>
        </w:rPr>
        <w:t>ého</w:t>
      </w:r>
      <w:r w:rsidRPr="00A43E29">
        <w:rPr>
          <w:rFonts w:cs="Times New Roman"/>
        </w:rPr>
        <w:t xml:space="preserve"> materiál</w:t>
      </w:r>
      <w:r>
        <w:rPr>
          <w:rFonts w:cs="Times New Roman"/>
        </w:rPr>
        <w:t>u</w:t>
      </w:r>
    </w:p>
    <w:p w14:paraId="53320F6E" w14:textId="77777777" w:rsidR="009D2A61" w:rsidRPr="00A43E29" w:rsidRDefault="009D2A61" w:rsidP="00EB5C3F">
      <w:pPr>
        <w:pStyle w:val="Standard"/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a přírodnin</w:t>
      </w:r>
      <w:r>
        <w:rPr>
          <w:rFonts w:cs="Times New Roman"/>
        </w:rPr>
        <w:t>.</w:t>
      </w:r>
      <w:r w:rsidRPr="00A43E29">
        <w:rPr>
          <w:rFonts w:cs="Times New Roman"/>
        </w:rPr>
        <w:t xml:space="preserve"> Naučili se nové kolektivní hry, hráli stolní a vědomostní hry zaměřené na rozvoj slovní zásoby, vědomostí, logického myšlení a paměti, pomocí her zdokonalovali celkovou motoriku a koordinaci těla. Za příznivého počasí využívala školní družina sportovní hřiště za školou. Vycházky do lesa, vzhledem k silnému ohnisku výskytu klíšťat, byly jen občasné.</w:t>
      </w:r>
    </w:p>
    <w:p w14:paraId="49CC1B62" w14:textId="1F30BA91" w:rsidR="009D2A61" w:rsidRPr="00A43E29" w:rsidRDefault="009D2A61" w:rsidP="00EB5C3F">
      <w:pPr>
        <w:pStyle w:val="Standard"/>
        <w:spacing w:line="360" w:lineRule="auto"/>
        <w:jc w:val="both"/>
        <w:rPr>
          <w:rFonts w:cs="Times New Roman"/>
        </w:rPr>
      </w:pPr>
      <w:r w:rsidRPr="00A43E29">
        <w:rPr>
          <w:rFonts w:cs="Times New Roman"/>
        </w:rPr>
        <w:t>Zájem o práci, tvoření a snahu seznamovat se s něčím novým</w:t>
      </w:r>
      <w:r w:rsidR="008C1E80">
        <w:rPr>
          <w:rFonts w:cs="Times New Roman"/>
        </w:rPr>
        <w:t>,</w:t>
      </w:r>
      <w:r w:rsidRPr="00A43E29">
        <w:rPr>
          <w:rFonts w:cs="Times New Roman"/>
        </w:rPr>
        <w:t xml:space="preserve"> hodnotím velmi kladně. Pozitivně hodnotím pom</w:t>
      </w:r>
      <w:r>
        <w:rPr>
          <w:rFonts w:cs="Times New Roman"/>
        </w:rPr>
        <w:t xml:space="preserve">oc </w:t>
      </w:r>
      <w:r w:rsidRPr="00A43E29">
        <w:rPr>
          <w:rFonts w:cs="Times New Roman"/>
        </w:rPr>
        <w:t>starších žáků mladším. Zv</w:t>
      </w:r>
      <w:r>
        <w:rPr>
          <w:rFonts w:cs="Times New Roman"/>
        </w:rPr>
        <w:t>ýšil</w:t>
      </w:r>
      <w:r w:rsidRPr="00A43E29">
        <w:rPr>
          <w:rFonts w:cs="Times New Roman"/>
        </w:rPr>
        <w:t xml:space="preserve"> se zájem o různé formy tvoření, logické a deskové hry, zv</w:t>
      </w:r>
      <w:r>
        <w:rPr>
          <w:rFonts w:cs="Times New Roman"/>
        </w:rPr>
        <w:t>ýšil</w:t>
      </w:r>
      <w:r w:rsidRPr="00A43E29">
        <w:rPr>
          <w:rFonts w:cs="Times New Roman"/>
        </w:rPr>
        <w:t xml:space="preserve"> se zájem o skupinov</w:t>
      </w:r>
      <w:r>
        <w:rPr>
          <w:rFonts w:cs="Times New Roman"/>
        </w:rPr>
        <w:t>é hry</w:t>
      </w:r>
      <w:r w:rsidRPr="00A43E29">
        <w:rPr>
          <w:rFonts w:cs="Times New Roman"/>
        </w:rPr>
        <w:t xml:space="preserve">. Přetrvává hlučná komunikace mezi </w:t>
      </w:r>
      <w:r w:rsidR="00DC3358">
        <w:rPr>
          <w:rFonts w:cs="Times New Roman"/>
        </w:rPr>
        <w:t>žáky</w:t>
      </w:r>
      <w:r w:rsidRPr="00A43E29">
        <w:rPr>
          <w:rFonts w:cs="Times New Roman"/>
        </w:rPr>
        <w:t>. Kladně hodnotím možnost navštěvovat obecní hřiště a sportovní hřiště za školou, stále však chybí venkovní zázemí vhodné pro odpolední činnost školní družiny.</w:t>
      </w:r>
    </w:p>
    <w:p w14:paraId="704BB30B" w14:textId="547D64C0" w:rsidR="00E976D2" w:rsidRPr="00CA6D19" w:rsidRDefault="00E976D2" w:rsidP="009D2A61">
      <w:pPr>
        <w:pStyle w:val="Standard"/>
        <w:jc w:val="both"/>
        <w:rPr>
          <w:rFonts w:cs="Calibri"/>
          <w:sz w:val="10"/>
          <w:szCs w:val="10"/>
        </w:rPr>
      </w:pPr>
    </w:p>
    <w:p w14:paraId="3F2F15BF" w14:textId="477ACAE9" w:rsidR="007906BA" w:rsidRPr="000C14AE" w:rsidRDefault="00A45AD7" w:rsidP="000C14AE">
      <w:pPr>
        <w:pStyle w:val="Standard"/>
        <w:jc w:val="both"/>
        <w:rPr>
          <w:rFonts w:cs="Calibri"/>
        </w:rPr>
      </w:pPr>
      <w:r>
        <w:rPr>
          <w:rFonts w:cs="Calibri"/>
        </w:rPr>
        <w:t>(</w:t>
      </w:r>
      <w:r w:rsidRPr="00A45AD7">
        <w:rPr>
          <w:rFonts w:cs="Calibri"/>
        </w:rPr>
        <w:t>Vypracovala:</w:t>
      </w:r>
      <w:r>
        <w:rPr>
          <w:rFonts w:cs="Calibri"/>
        </w:rPr>
        <w:t xml:space="preserve"> Martina Složilová, vychovatelka ŠD</w:t>
      </w:r>
      <w:r w:rsidR="00ED05DD">
        <w:rPr>
          <w:rFonts w:cs="Calibri"/>
        </w:rPr>
        <w:t>)</w:t>
      </w:r>
    </w:p>
    <w:p w14:paraId="0C621030" w14:textId="77777777" w:rsidR="007906BA" w:rsidRDefault="007906BA" w:rsidP="004F715E">
      <w:pPr>
        <w:pStyle w:val="MojenormalTNR12"/>
        <w:rPr>
          <w:b/>
          <w:bCs/>
        </w:rPr>
      </w:pPr>
    </w:p>
    <w:p w14:paraId="2913C613" w14:textId="2A9B68D8"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394721">
        <w:rPr>
          <w:b/>
          <w:bCs/>
        </w:rPr>
        <w:t>31. 10. 202</w:t>
      </w:r>
      <w:r w:rsidR="00D502E0">
        <w:rPr>
          <w:b/>
          <w:bCs/>
        </w:rPr>
        <w:t>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01"/>
        <w:gridCol w:w="6035"/>
        <w:gridCol w:w="2026"/>
      </w:tblGrid>
      <w:tr w:rsidR="004F715E" w:rsidRPr="004F715E" w14:paraId="110852C2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76A2891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14:paraId="5471139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14:paraId="477856E0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075B8EFB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14:paraId="5E88F6FE" w14:textId="77777777"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14:paraId="097E0444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6EA998B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14:paraId="7B55111A" w14:textId="77777777"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4F715E" w:rsidRPr="004F715E" w14:paraId="20118BCE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427654E2" w14:textId="7D608D06" w:rsidR="004F715E" w:rsidRPr="009333C0" w:rsidRDefault="00CC68FB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</w:t>
            </w:r>
            <w:r w:rsidR="004F715E" w:rsidRPr="009333C0">
              <w:rPr>
                <w:sz w:val="18"/>
                <w:szCs w:val="20"/>
              </w:rPr>
              <w:t>apsaní účastníci</w:t>
            </w:r>
          </w:p>
        </w:tc>
        <w:tc>
          <w:tcPr>
            <w:tcW w:w="1118" w:type="pct"/>
            <w:vAlign w:val="center"/>
            <w:hideMark/>
          </w:tcPr>
          <w:p w14:paraId="50A33413" w14:textId="0A28D4D7" w:rsidR="004F715E" w:rsidRPr="009333C0" w:rsidRDefault="00D502E0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9D2A61">
              <w:rPr>
                <w:sz w:val="18"/>
                <w:szCs w:val="20"/>
              </w:rPr>
              <w:t>5</w:t>
            </w:r>
          </w:p>
        </w:tc>
      </w:tr>
      <w:tr w:rsidR="004F715E" w:rsidRPr="004F715E" w14:paraId="215BFDF2" w14:textId="77777777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14:paraId="5C2D1B9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14:paraId="4987CA04" w14:textId="77777777"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1. </w:t>
            </w:r>
            <w:r w:rsidR="00E54617">
              <w:rPr>
                <w:sz w:val="18"/>
                <w:szCs w:val="20"/>
              </w:rPr>
              <w:t>s</w:t>
            </w:r>
            <w:r w:rsidR="004F715E"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14:paraId="795DDFB4" w14:textId="6FAF7B62" w:rsidR="004F715E" w:rsidRPr="009333C0" w:rsidRDefault="00D502E0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9D2A61">
              <w:rPr>
                <w:sz w:val="18"/>
                <w:szCs w:val="20"/>
              </w:rPr>
              <w:t>5</w:t>
            </w:r>
          </w:p>
        </w:tc>
      </w:tr>
      <w:tr w:rsidR="004F715E" w:rsidRPr="004F715E" w14:paraId="78AA23A2" w14:textId="77777777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14:paraId="6129E2A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14:paraId="1EE86A1F" w14:textId="77777777"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toho z 1. - 2. </w:t>
            </w:r>
            <w:r w:rsidR="00E54617">
              <w:rPr>
                <w:sz w:val="18"/>
                <w:szCs w:val="20"/>
              </w:rPr>
              <w:t>r</w:t>
            </w:r>
            <w:r w:rsidR="004F715E"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14:paraId="553BF81C" w14:textId="0BBF5DB6" w:rsidR="004F715E" w:rsidRPr="009333C0" w:rsidRDefault="009D2A6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</w:tr>
      <w:tr w:rsidR="00CC5501" w:rsidRPr="004F715E" w14:paraId="2EBB1F32" w14:textId="77777777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14:paraId="3225F969" w14:textId="77777777"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14:paraId="75DDF8D9" w14:textId="77777777" w:rsidR="00CC5501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CC5501">
              <w:rPr>
                <w:sz w:val="18"/>
                <w:szCs w:val="20"/>
              </w:rPr>
              <w:t xml:space="preserve">z 2. </w:t>
            </w:r>
            <w:r w:rsidR="00E54617">
              <w:rPr>
                <w:sz w:val="18"/>
                <w:szCs w:val="20"/>
              </w:rPr>
              <w:t>s</w:t>
            </w:r>
            <w:r w:rsidR="00CC5501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14:paraId="5FA09684" w14:textId="77777777"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14:paraId="62DD0E28" w14:textId="2B720014" w:rsidR="00C13958" w:rsidRDefault="00C13958" w:rsidP="006E0BA7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14:paraId="4F79C9F8" w14:textId="77777777" w:rsidR="008C1E80" w:rsidRPr="006E0BA7" w:rsidRDefault="008C1E80" w:rsidP="006E0BA7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14:paraId="6A7B1322" w14:textId="77777777"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lastRenderedPageBreak/>
        <w:t>Školní jídelna</w:t>
      </w:r>
    </w:p>
    <w:p w14:paraId="152E151D" w14:textId="0F301ACF" w:rsidR="00CB09E6" w:rsidRPr="00CA6D19" w:rsidRDefault="00C91453" w:rsidP="004F715E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</w:t>
      </w:r>
      <w:r w:rsidR="00DC7058">
        <w:t>.</w:t>
      </w:r>
      <w:r w:rsidR="004A1102">
        <w:t xml:space="preserve"> </w:t>
      </w:r>
    </w:p>
    <w:p w14:paraId="6FB960AF" w14:textId="4346FB93" w:rsidR="004F715E" w:rsidRDefault="004F715E" w:rsidP="004F715E">
      <w:pPr>
        <w:pStyle w:val="MojenormalTNR12"/>
        <w:rPr>
          <w:b/>
          <w:bCs/>
        </w:rPr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C537F1">
        <w:rPr>
          <w:b/>
          <w:bCs/>
        </w:rPr>
        <w:t>31. 10. 202</w:t>
      </w:r>
      <w:r w:rsidR="00D502E0">
        <w:rPr>
          <w:b/>
          <w:bCs/>
        </w:rPr>
        <w:t>3</w:t>
      </w:r>
    </w:p>
    <w:p w14:paraId="35BF11D6" w14:textId="77777777" w:rsidR="004A1102" w:rsidRPr="00201A03" w:rsidRDefault="004A1102" w:rsidP="004F715E">
      <w:pPr>
        <w:pStyle w:val="MojenormalTNR12"/>
        <w:rPr>
          <w:sz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86"/>
        <w:gridCol w:w="1939"/>
        <w:gridCol w:w="732"/>
        <w:gridCol w:w="770"/>
        <w:gridCol w:w="1434"/>
        <w:gridCol w:w="1434"/>
        <w:gridCol w:w="886"/>
        <w:gridCol w:w="781"/>
      </w:tblGrid>
      <w:tr w:rsidR="004F715E" w:rsidRPr="004F715E" w14:paraId="6DCA8E40" w14:textId="77777777" w:rsidTr="00846825">
        <w:tc>
          <w:tcPr>
            <w:tcW w:w="1668" w:type="pct"/>
            <w:gridSpan w:val="2"/>
            <w:vMerge w:val="restart"/>
            <w:vAlign w:val="center"/>
            <w:hideMark/>
          </w:tcPr>
          <w:p w14:paraId="7E1C06BF" w14:textId="77777777"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14:paraId="143BBC9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28" w:type="pct"/>
            <w:gridSpan w:val="5"/>
            <w:vAlign w:val="center"/>
            <w:hideMark/>
          </w:tcPr>
          <w:p w14:paraId="52BE68E2" w14:textId="0188C720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73620D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14:paraId="33A05265" w14:textId="77777777" w:rsidTr="00846825">
        <w:tc>
          <w:tcPr>
            <w:tcW w:w="1668" w:type="pct"/>
            <w:gridSpan w:val="2"/>
            <w:vMerge/>
            <w:vAlign w:val="center"/>
            <w:hideMark/>
          </w:tcPr>
          <w:p w14:paraId="0EC0198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7A9FEF4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14:paraId="64ABB9E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14:paraId="2B07D2D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14:paraId="662F9E7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14:paraId="4BDE8BA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14:paraId="012D6E91" w14:textId="77777777" w:rsidTr="00846825">
        <w:tc>
          <w:tcPr>
            <w:tcW w:w="1668" w:type="pct"/>
            <w:gridSpan w:val="2"/>
            <w:vMerge/>
            <w:vAlign w:val="center"/>
            <w:hideMark/>
          </w:tcPr>
          <w:p w14:paraId="2885C68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2F1E2114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31E7D5A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25FC5C4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5D6C1BB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14:paraId="1770A0EA" w14:textId="77777777" w:rsidR="004F715E" w:rsidRPr="009333C0" w:rsidRDefault="004A1102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</w:t>
            </w:r>
            <w:r w:rsidR="004F715E" w:rsidRPr="009333C0">
              <w:rPr>
                <w:sz w:val="18"/>
                <w:szCs w:val="20"/>
              </w:rPr>
              <w:t>elkem</w:t>
            </w:r>
          </w:p>
        </w:tc>
        <w:tc>
          <w:tcPr>
            <w:tcW w:w="433" w:type="pct"/>
            <w:vAlign w:val="center"/>
            <w:hideMark/>
          </w:tcPr>
          <w:p w14:paraId="56D9EB8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14:paraId="30539699" w14:textId="77777777" w:rsidTr="00846825">
        <w:tc>
          <w:tcPr>
            <w:tcW w:w="1668" w:type="pct"/>
            <w:gridSpan w:val="2"/>
            <w:vAlign w:val="center"/>
            <w:hideMark/>
          </w:tcPr>
          <w:p w14:paraId="46F75FF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14:paraId="1B290516" w14:textId="555AE3F9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7C0B5D">
              <w:rPr>
                <w:sz w:val="18"/>
                <w:szCs w:val="20"/>
              </w:rPr>
              <w:t>24</w:t>
            </w:r>
          </w:p>
        </w:tc>
        <w:tc>
          <w:tcPr>
            <w:tcW w:w="425" w:type="pct"/>
            <w:vAlign w:val="center"/>
            <w:hideMark/>
          </w:tcPr>
          <w:p w14:paraId="0FB4DC16" w14:textId="7C79D748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7C0B5D">
              <w:rPr>
                <w:sz w:val="18"/>
                <w:szCs w:val="20"/>
              </w:rPr>
              <w:t>24</w:t>
            </w:r>
          </w:p>
        </w:tc>
        <w:tc>
          <w:tcPr>
            <w:tcW w:w="791" w:type="pct"/>
            <w:vAlign w:val="center"/>
            <w:hideMark/>
          </w:tcPr>
          <w:p w14:paraId="286BE93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4EDEF02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59AF9D5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41352EDC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E248D06" w14:textId="77777777" w:rsidTr="00846825">
        <w:tc>
          <w:tcPr>
            <w:tcW w:w="599" w:type="pct"/>
            <w:vMerge w:val="restart"/>
            <w:vAlign w:val="center"/>
            <w:hideMark/>
          </w:tcPr>
          <w:p w14:paraId="11C53BE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70" w:type="pct"/>
            <w:vAlign w:val="center"/>
            <w:hideMark/>
          </w:tcPr>
          <w:p w14:paraId="56980254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14:paraId="209E428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14:paraId="726C2CF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3B05980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60A558D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24F3C2D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74C46A0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46FBE4C9" w14:textId="77777777" w:rsidTr="00846825">
        <w:tc>
          <w:tcPr>
            <w:tcW w:w="599" w:type="pct"/>
            <w:vMerge/>
            <w:vAlign w:val="center"/>
            <w:hideMark/>
          </w:tcPr>
          <w:p w14:paraId="4B42EA0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14:paraId="6119205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14:paraId="1BFB08AB" w14:textId="77777777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425" w:type="pct"/>
            <w:vAlign w:val="center"/>
            <w:hideMark/>
          </w:tcPr>
          <w:p w14:paraId="08885826" w14:textId="77777777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</w:t>
            </w:r>
          </w:p>
        </w:tc>
        <w:tc>
          <w:tcPr>
            <w:tcW w:w="791" w:type="pct"/>
            <w:vAlign w:val="center"/>
            <w:hideMark/>
          </w:tcPr>
          <w:p w14:paraId="71AA5CF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2FBDE55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23144AF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5C8DCCE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06F85CCD" w14:textId="77777777" w:rsidTr="00846825">
        <w:tc>
          <w:tcPr>
            <w:tcW w:w="599" w:type="pct"/>
            <w:vMerge/>
            <w:vAlign w:val="center"/>
            <w:hideMark/>
          </w:tcPr>
          <w:p w14:paraId="4884C57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14:paraId="2897526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14:paraId="5040DE6F" w14:textId="600481A4" w:rsidR="004F715E" w:rsidRPr="009333C0" w:rsidRDefault="007C0B5D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</w:t>
            </w:r>
          </w:p>
        </w:tc>
        <w:tc>
          <w:tcPr>
            <w:tcW w:w="425" w:type="pct"/>
            <w:vAlign w:val="center"/>
            <w:hideMark/>
          </w:tcPr>
          <w:p w14:paraId="63A217D2" w14:textId="338FC8CD" w:rsidR="004F715E" w:rsidRPr="009333C0" w:rsidRDefault="007C0B5D" w:rsidP="007C0B5D">
            <w:pPr>
              <w:pStyle w:val="MojenormalTNR12"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75</w:t>
            </w:r>
          </w:p>
        </w:tc>
        <w:tc>
          <w:tcPr>
            <w:tcW w:w="791" w:type="pct"/>
            <w:vAlign w:val="center"/>
            <w:hideMark/>
          </w:tcPr>
          <w:p w14:paraId="5C78C8C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20BB4CF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C837A7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6AFD001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1B389B44" w14:textId="77777777" w:rsidTr="00846825">
        <w:tc>
          <w:tcPr>
            <w:tcW w:w="1668" w:type="pct"/>
            <w:gridSpan w:val="2"/>
            <w:vAlign w:val="center"/>
            <w:hideMark/>
          </w:tcPr>
          <w:p w14:paraId="010CE90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14:paraId="6754B976" w14:textId="4A08790C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  <w:r w:rsidR="007C0B5D">
              <w:rPr>
                <w:sz w:val="18"/>
                <w:szCs w:val="20"/>
              </w:rPr>
              <w:t>5</w:t>
            </w:r>
          </w:p>
        </w:tc>
        <w:tc>
          <w:tcPr>
            <w:tcW w:w="425" w:type="pct"/>
            <w:vAlign w:val="center"/>
            <w:hideMark/>
          </w:tcPr>
          <w:p w14:paraId="385BD0BD" w14:textId="5EF68EA8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54</w:t>
            </w:r>
          </w:p>
        </w:tc>
        <w:tc>
          <w:tcPr>
            <w:tcW w:w="791" w:type="pct"/>
            <w:vAlign w:val="center"/>
            <w:hideMark/>
          </w:tcPr>
          <w:p w14:paraId="3563C50B" w14:textId="24E51CBC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91" w:type="pct"/>
            <w:vAlign w:val="center"/>
            <w:hideMark/>
          </w:tcPr>
          <w:p w14:paraId="4F8AFD6E" w14:textId="0EE2979E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489" w:type="pct"/>
            <w:vAlign w:val="center"/>
            <w:hideMark/>
          </w:tcPr>
          <w:p w14:paraId="222934E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21DFA13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468BF1C" w14:textId="77777777" w:rsidTr="00846825">
        <w:tc>
          <w:tcPr>
            <w:tcW w:w="1668" w:type="pct"/>
            <w:gridSpan w:val="2"/>
            <w:vAlign w:val="center"/>
            <w:hideMark/>
          </w:tcPr>
          <w:p w14:paraId="65A942D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14:paraId="2976025B" w14:textId="321B245D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</w:t>
            </w:r>
          </w:p>
        </w:tc>
        <w:tc>
          <w:tcPr>
            <w:tcW w:w="425" w:type="pct"/>
            <w:vAlign w:val="center"/>
            <w:hideMark/>
          </w:tcPr>
          <w:p w14:paraId="2F452524" w14:textId="276E7945"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7C0B5D">
              <w:rPr>
                <w:sz w:val="18"/>
                <w:szCs w:val="20"/>
              </w:rPr>
              <w:t>2</w:t>
            </w:r>
          </w:p>
        </w:tc>
        <w:tc>
          <w:tcPr>
            <w:tcW w:w="791" w:type="pct"/>
            <w:vAlign w:val="center"/>
            <w:hideMark/>
          </w:tcPr>
          <w:p w14:paraId="0AAEA5E1" w14:textId="77777777"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691E6D5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F56BE0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4DC5480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9B01A3C" w14:textId="77777777" w:rsidTr="00846825">
        <w:tc>
          <w:tcPr>
            <w:tcW w:w="1668" w:type="pct"/>
            <w:gridSpan w:val="2"/>
            <w:vAlign w:val="center"/>
            <w:hideMark/>
          </w:tcPr>
          <w:p w14:paraId="6178601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14:paraId="620B917F" w14:textId="313AEE84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7C0B5D">
              <w:rPr>
                <w:sz w:val="18"/>
                <w:szCs w:val="20"/>
              </w:rPr>
              <w:t>09</w:t>
            </w:r>
          </w:p>
        </w:tc>
        <w:tc>
          <w:tcPr>
            <w:tcW w:w="425" w:type="pct"/>
            <w:vAlign w:val="center"/>
            <w:hideMark/>
          </w:tcPr>
          <w:p w14:paraId="70D99CFC" w14:textId="72A7A801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178</w:t>
            </w:r>
          </w:p>
        </w:tc>
        <w:tc>
          <w:tcPr>
            <w:tcW w:w="791" w:type="pct"/>
            <w:vAlign w:val="center"/>
            <w:hideMark/>
          </w:tcPr>
          <w:p w14:paraId="6768664E" w14:textId="018FC076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791" w:type="pct"/>
            <w:vAlign w:val="center"/>
            <w:hideMark/>
          </w:tcPr>
          <w:p w14:paraId="2B29BACB" w14:textId="10636776" w:rsidR="007C0B5D" w:rsidRPr="009333C0" w:rsidRDefault="007C0B5D" w:rsidP="007C0B5D">
            <w:pPr>
              <w:pStyle w:val="MojenormalTNR12"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27</w:t>
            </w:r>
          </w:p>
        </w:tc>
        <w:tc>
          <w:tcPr>
            <w:tcW w:w="489" w:type="pct"/>
            <w:vAlign w:val="center"/>
            <w:hideMark/>
          </w:tcPr>
          <w:p w14:paraId="7AEFCC4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5C7C5AB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14:paraId="63EB32C8" w14:textId="77777777" w:rsidR="006E0BA7" w:rsidRPr="00B764A9" w:rsidRDefault="006E0BA7" w:rsidP="00CA6D19">
      <w:pPr>
        <w:pStyle w:val="MojenormalTNR12"/>
        <w:rPr>
          <w:b/>
          <w:sz w:val="2"/>
          <w:szCs w:val="16"/>
        </w:rPr>
      </w:pPr>
    </w:p>
    <w:p w14:paraId="04811FDE" w14:textId="77777777" w:rsidR="00CA6D19" w:rsidRDefault="00CA6D19" w:rsidP="00CA6D19">
      <w:pPr>
        <w:pStyle w:val="MojenormalTNR12"/>
        <w:ind w:left="1135"/>
        <w:rPr>
          <w:b/>
        </w:rPr>
      </w:pPr>
    </w:p>
    <w:p w14:paraId="51080B55" w14:textId="23AB7A57" w:rsidR="00657374" w:rsidRDefault="00657374" w:rsidP="00CA6D19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Výdejna stravy pro MŠ</w:t>
      </w:r>
    </w:p>
    <w:p w14:paraId="3CA78C34" w14:textId="77777777" w:rsidR="00B467B8" w:rsidRDefault="00C91453" w:rsidP="00CA6D19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>pro děti</w:t>
      </w:r>
    </w:p>
    <w:p w14:paraId="02BA75F2" w14:textId="77777777" w:rsidR="006E0BA7" w:rsidRPr="004A1102" w:rsidRDefault="00A92E57" w:rsidP="00CA6D19">
      <w:pPr>
        <w:pStyle w:val="MojenormalTNR12"/>
      </w:pPr>
      <w:r>
        <w:t xml:space="preserve">a </w:t>
      </w:r>
      <w:r w:rsidR="00B467B8">
        <w:t>zaměst</w:t>
      </w:r>
      <w:r w:rsidR="00C91453">
        <w:t>nance MŠ</w:t>
      </w:r>
      <w:r w:rsidR="004B0978">
        <w:t xml:space="preserve">. Strava se přiváží </w:t>
      </w:r>
      <w:r w:rsidR="00114C49">
        <w:t>dvakrát</w:t>
      </w:r>
      <w:r w:rsidR="003818AA">
        <w:t xml:space="preserve"> denně</w:t>
      </w:r>
      <w:r w:rsidR="004E0BA0">
        <w:t xml:space="preserve"> v </w:t>
      </w:r>
      <w:proofErr w:type="spellStart"/>
      <w:r w:rsidR="004E0BA0">
        <w:t>termoportech</w:t>
      </w:r>
      <w:proofErr w:type="spellEnd"/>
      <w:r w:rsidR="004A1102">
        <w:t xml:space="preserve"> ze školní jídelny.</w:t>
      </w:r>
    </w:p>
    <w:p w14:paraId="464B6A3A" w14:textId="77777777" w:rsidR="006E0BA7" w:rsidRDefault="006E0BA7" w:rsidP="00CA6D19">
      <w:pPr>
        <w:pStyle w:val="MojenormalTNR12"/>
        <w:rPr>
          <w:sz w:val="10"/>
        </w:rPr>
      </w:pPr>
    </w:p>
    <w:p w14:paraId="56371E72" w14:textId="77777777" w:rsidR="006E0BA7" w:rsidRPr="00201A03" w:rsidRDefault="006E0BA7" w:rsidP="00CA6D19">
      <w:pPr>
        <w:pStyle w:val="MojenormalTNR12"/>
        <w:rPr>
          <w:sz w:val="4"/>
        </w:rPr>
      </w:pPr>
    </w:p>
    <w:p w14:paraId="1B97D10F" w14:textId="77777777" w:rsidR="006E0BA7" w:rsidRDefault="006E0BA7" w:rsidP="00313831">
      <w:pPr>
        <w:pStyle w:val="MojenormalTNR12"/>
        <w:rPr>
          <w:sz w:val="10"/>
        </w:rPr>
      </w:pPr>
    </w:p>
    <w:p w14:paraId="2A3BF787" w14:textId="052684A1"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537F1">
        <w:rPr>
          <w:b/>
          <w:bCs/>
        </w:rPr>
        <w:t>31. 10. 202</w:t>
      </w:r>
      <w:r w:rsidR="00D502E0">
        <w:rPr>
          <w:b/>
          <w:bCs/>
        </w:rPr>
        <w:t>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6"/>
        <w:gridCol w:w="2177"/>
        <w:gridCol w:w="797"/>
        <w:gridCol w:w="727"/>
        <w:gridCol w:w="1307"/>
        <w:gridCol w:w="1307"/>
        <w:gridCol w:w="966"/>
        <w:gridCol w:w="845"/>
      </w:tblGrid>
      <w:tr w:rsidR="00163BDB" w:rsidRPr="00313831" w14:paraId="06577B6C" w14:textId="77777777" w:rsidTr="00CE7ACC">
        <w:tc>
          <w:tcPr>
            <w:tcW w:w="1718" w:type="pct"/>
            <w:gridSpan w:val="2"/>
            <w:vMerge w:val="restart"/>
            <w:vAlign w:val="center"/>
            <w:hideMark/>
          </w:tcPr>
          <w:p w14:paraId="5993D008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16A0A28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14:paraId="2B87731A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14:paraId="332DC68C" w14:textId="77777777" w:rsidTr="000845CE">
        <w:tc>
          <w:tcPr>
            <w:tcW w:w="1718" w:type="pct"/>
            <w:gridSpan w:val="2"/>
            <w:vMerge/>
            <w:vAlign w:val="center"/>
            <w:hideMark/>
          </w:tcPr>
          <w:p w14:paraId="6526A2F1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1645E70C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14:paraId="12BD75A1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95652CB" w14:textId="77777777"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4FB2FD27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999" w:type="pct"/>
            <w:gridSpan w:val="2"/>
            <w:vAlign w:val="center"/>
            <w:hideMark/>
          </w:tcPr>
          <w:p w14:paraId="20A69EFB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14:paraId="1CFECCC2" w14:textId="77777777" w:rsidTr="000845CE">
        <w:tc>
          <w:tcPr>
            <w:tcW w:w="1718" w:type="pct"/>
            <w:gridSpan w:val="2"/>
            <w:vMerge/>
            <w:vAlign w:val="center"/>
            <w:hideMark/>
          </w:tcPr>
          <w:p w14:paraId="7E26A7A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2BFA6D63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1433FF6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4BF9A7C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43A5FD8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14:paraId="51FB9FB2" w14:textId="77777777" w:rsidR="00163BDB" w:rsidRPr="00EE52D1" w:rsidRDefault="00823C3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163BDB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66" w:type="pct"/>
            <w:vAlign w:val="center"/>
            <w:hideMark/>
          </w:tcPr>
          <w:p w14:paraId="3D2A5B56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14:paraId="10D86FA1" w14:textId="77777777" w:rsidTr="000845CE">
        <w:tc>
          <w:tcPr>
            <w:tcW w:w="1718" w:type="pct"/>
            <w:gridSpan w:val="2"/>
            <w:vAlign w:val="center"/>
            <w:hideMark/>
          </w:tcPr>
          <w:p w14:paraId="7601F222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14:paraId="43B30361" w14:textId="56BAF8DF" w:rsidR="00163BDB" w:rsidRPr="00EE52D1" w:rsidRDefault="00587E52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01" w:type="pct"/>
            <w:vAlign w:val="center"/>
            <w:hideMark/>
          </w:tcPr>
          <w:p w14:paraId="459571FC" w14:textId="77777777"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  <w:vAlign w:val="center"/>
            <w:hideMark/>
          </w:tcPr>
          <w:p w14:paraId="1142B0E8" w14:textId="0074E87F" w:rsidR="00163BDB" w:rsidRPr="00EE52D1" w:rsidRDefault="00C537F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7E52">
              <w:rPr>
                <w:sz w:val="20"/>
                <w:szCs w:val="20"/>
              </w:rPr>
              <w:t>5</w:t>
            </w:r>
          </w:p>
        </w:tc>
        <w:tc>
          <w:tcPr>
            <w:tcW w:w="721" w:type="pct"/>
            <w:vAlign w:val="center"/>
            <w:hideMark/>
          </w:tcPr>
          <w:p w14:paraId="46897E63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23C26818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7420292C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14:paraId="61F2E00D" w14:textId="77777777" w:rsidTr="000845CE">
        <w:tc>
          <w:tcPr>
            <w:tcW w:w="1718" w:type="pct"/>
            <w:gridSpan w:val="2"/>
            <w:vAlign w:val="center"/>
            <w:hideMark/>
          </w:tcPr>
          <w:p w14:paraId="5A3F23AA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14:paraId="43482918" w14:textId="039CC180" w:rsidR="00163BDB" w:rsidRPr="00EE52D1" w:rsidRDefault="00C537F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7E52">
              <w:rPr>
                <w:sz w:val="20"/>
                <w:szCs w:val="20"/>
              </w:rPr>
              <w:t>5</w:t>
            </w:r>
          </w:p>
        </w:tc>
        <w:tc>
          <w:tcPr>
            <w:tcW w:w="401" w:type="pct"/>
            <w:vAlign w:val="center"/>
            <w:hideMark/>
          </w:tcPr>
          <w:p w14:paraId="425D4C9E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14:paraId="10512D82" w14:textId="57404F81" w:rsidR="00163BDB" w:rsidRPr="00EE52D1" w:rsidRDefault="00587E52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1" w:type="pct"/>
            <w:vAlign w:val="center"/>
            <w:hideMark/>
          </w:tcPr>
          <w:p w14:paraId="154B7B1E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0BBEEBCB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36687F92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14:paraId="1829C73D" w14:textId="77777777" w:rsidTr="000845CE">
        <w:tc>
          <w:tcPr>
            <w:tcW w:w="517" w:type="pct"/>
            <w:vAlign w:val="center"/>
            <w:hideMark/>
          </w:tcPr>
          <w:p w14:paraId="3D8A2EA9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14:paraId="792CDE5C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14:paraId="495B6EE0" w14:textId="3FF7376A" w:rsidR="00163BDB" w:rsidRPr="00EE52D1" w:rsidRDefault="00C537F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7E52">
              <w:rPr>
                <w:sz w:val="20"/>
                <w:szCs w:val="20"/>
              </w:rPr>
              <w:t>5</w:t>
            </w:r>
          </w:p>
        </w:tc>
        <w:tc>
          <w:tcPr>
            <w:tcW w:w="401" w:type="pct"/>
            <w:vAlign w:val="center"/>
            <w:hideMark/>
          </w:tcPr>
          <w:p w14:paraId="53B9602A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14:paraId="09AB0E77" w14:textId="5BBF7403" w:rsidR="00163BDB" w:rsidRPr="00EE52D1" w:rsidRDefault="00587E52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1" w:type="pct"/>
            <w:vAlign w:val="center"/>
            <w:hideMark/>
          </w:tcPr>
          <w:p w14:paraId="0256B198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52E7B6D6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1E5E0670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14:paraId="01B2E6A5" w14:textId="77777777" w:rsidR="00C13958" w:rsidRDefault="00C13958" w:rsidP="00B764A9">
      <w:pPr>
        <w:pStyle w:val="Mjnadpis1"/>
        <w:numPr>
          <w:ilvl w:val="0"/>
          <w:numId w:val="0"/>
        </w:numPr>
      </w:pPr>
      <w:bookmarkStart w:id="9" w:name="_Toc463971819"/>
    </w:p>
    <w:p w14:paraId="0953279C" w14:textId="77777777" w:rsidR="00C13958" w:rsidRDefault="00C13958" w:rsidP="00B764A9">
      <w:pPr>
        <w:pStyle w:val="Mjnadpis1"/>
        <w:numPr>
          <w:ilvl w:val="0"/>
          <w:numId w:val="0"/>
        </w:numPr>
      </w:pPr>
    </w:p>
    <w:p w14:paraId="2A8AA367" w14:textId="77777777" w:rsidR="00CA6D19" w:rsidRDefault="00CA6D19" w:rsidP="00CA6D19">
      <w:pPr>
        <w:pStyle w:val="Mjnadpis1"/>
        <w:numPr>
          <w:ilvl w:val="0"/>
          <w:numId w:val="0"/>
        </w:numPr>
        <w:jc w:val="left"/>
      </w:pPr>
    </w:p>
    <w:p w14:paraId="15CD2CC1" w14:textId="56233E3F" w:rsidR="009F7F1D" w:rsidRDefault="00D82908" w:rsidP="00B764A9">
      <w:pPr>
        <w:pStyle w:val="Mjnadpis1"/>
        <w:numPr>
          <w:ilvl w:val="0"/>
          <w:numId w:val="0"/>
        </w:numPr>
      </w:pPr>
      <w:r>
        <w:lastRenderedPageBreak/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9"/>
    </w:p>
    <w:p w14:paraId="7B3AA76D" w14:textId="77777777"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720"/>
        <w:gridCol w:w="2112"/>
        <w:gridCol w:w="2660"/>
        <w:gridCol w:w="2550"/>
      </w:tblGrid>
      <w:tr w:rsidR="007E375C" w:rsidRPr="007E375C" w14:paraId="43A5EEC2" w14:textId="77777777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435ED19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3D58C28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26EBD96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C026D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14:paraId="03DFE00E" w14:textId="77777777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FC5562D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087E40C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844892F" w14:textId="77777777"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AE55" w14:textId="77777777" w:rsidR="007E375C" w:rsidRPr="00EE52D1" w:rsidRDefault="000F1656" w:rsidP="000F1656">
            <w:pPr>
              <w:pStyle w:val="MojenormalTNR12"/>
              <w:spacing w:line="240" w:lineRule="auto"/>
              <w:ind w:left="10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  <w:r w:rsidR="007E375C" w:rsidRPr="00EE52D1">
              <w:rPr>
                <w:color w:val="000000"/>
                <w:sz w:val="20"/>
                <w:szCs w:val="20"/>
              </w:rPr>
              <w:t xml:space="preserve">r. 0 </w:t>
            </w:r>
            <w:proofErr w:type="spellStart"/>
            <w:r w:rsidR="007E375C" w:rsidRPr="00EE52D1">
              <w:rPr>
                <w:color w:val="000000"/>
                <w:sz w:val="20"/>
                <w:szCs w:val="20"/>
              </w:rPr>
              <w:t>měs</w:t>
            </w:r>
            <w:proofErr w:type="spellEnd"/>
            <w:r w:rsidR="007E375C" w:rsidRPr="00EE52D1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271F565A" w14:textId="77777777" w:rsidR="00EB5C3F" w:rsidRPr="00CA6D19" w:rsidRDefault="00EB5C3F" w:rsidP="00C13958">
      <w:pPr>
        <w:pStyle w:val="Mjnadpis"/>
        <w:numPr>
          <w:ilvl w:val="0"/>
          <w:numId w:val="0"/>
        </w:numPr>
        <w:jc w:val="left"/>
        <w:rPr>
          <w:rFonts w:cs="Times New Roman"/>
          <w:sz w:val="4"/>
          <w:szCs w:val="2"/>
        </w:rPr>
      </w:pPr>
    </w:p>
    <w:p w14:paraId="12EED923" w14:textId="77777777" w:rsidR="00793FF1" w:rsidRDefault="005C62DF" w:rsidP="009B1734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05349F">
        <w:rPr>
          <w:rFonts w:cs="Times New Roman"/>
        </w:rPr>
        <w:t xml:space="preserve"> </w:t>
      </w:r>
      <w:bookmarkStart w:id="10" w:name="_Toc463971820"/>
      <w:r w:rsidR="00793FF1" w:rsidRPr="007B1765">
        <w:t>Personální zabezpečení činnosti školy</w:t>
      </w:r>
      <w:bookmarkEnd w:id="10"/>
    </w:p>
    <w:p w14:paraId="700CCF81" w14:textId="64D58911"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823C3C">
        <w:rPr>
          <w:szCs w:val="20"/>
        </w:rPr>
        <w:t xml:space="preserve"> </w:t>
      </w:r>
      <w:r w:rsidR="00C537F1">
        <w:rPr>
          <w:szCs w:val="20"/>
        </w:rPr>
        <w:t>202</w:t>
      </w:r>
      <w:r w:rsidR="00D502E0">
        <w:rPr>
          <w:szCs w:val="20"/>
        </w:rPr>
        <w:t>3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3"/>
        <w:gridCol w:w="3212"/>
        <w:gridCol w:w="2247"/>
      </w:tblGrid>
      <w:tr w:rsidR="00E557AD" w:rsidRPr="002B6647" w14:paraId="238B708E" w14:textId="7777777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14:paraId="3681861E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2203094A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69880DEF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14:paraId="688AC5F4" w14:textId="7777777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69AC30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Celkový počet </w:t>
            </w:r>
            <w:proofErr w:type="spellStart"/>
            <w:r w:rsidRPr="00EE52D1">
              <w:rPr>
                <w:sz w:val="20"/>
                <w:szCs w:val="20"/>
              </w:rPr>
              <w:t>ped</w:t>
            </w:r>
            <w:r w:rsidR="002B6647" w:rsidRPr="00EE52D1">
              <w:rPr>
                <w:sz w:val="20"/>
                <w:szCs w:val="20"/>
              </w:rPr>
              <w:t>ag</w:t>
            </w:r>
            <w:proofErr w:type="spellEnd"/>
            <w:r w:rsidR="002B6647" w:rsidRPr="00EE52D1">
              <w:rPr>
                <w:sz w:val="20"/>
                <w:szCs w:val="20"/>
              </w:rPr>
              <w:t>.</w:t>
            </w:r>
            <w:r w:rsidR="007578CA">
              <w:rPr>
                <w:sz w:val="20"/>
                <w:szCs w:val="20"/>
              </w:rPr>
              <w:t xml:space="preserve"> </w:t>
            </w:r>
            <w:r w:rsidR="00524912">
              <w:rPr>
                <w:sz w:val="20"/>
                <w:szCs w:val="20"/>
              </w:rPr>
              <w:t>p</w:t>
            </w:r>
            <w:r w:rsidRPr="00EE52D1">
              <w:rPr>
                <w:sz w:val="20"/>
                <w:szCs w:val="20"/>
              </w:rPr>
              <w:t>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BFF748B" w14:textId="72C94AF6" w:rsidR="00E557AD" w:rsidRPr="00EE52D1" w:rsidRDefault="00587E52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22,91/24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26E0CC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14:paraId="7F504790" w14:textId="7777777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ED9054C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ACFE6A" w14:textId="6C3F68AF" w:rsidR="00E557AD" w:rsidRPr="00EE52D1" w:rsidRDefault="002E267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D1E">
              <w:rPr>
                <w:sz w:val="20"/>
                <w:szCs w:val="20"/>
              </w:rPr>
              <w:t>1</w:t>
            </w:r>
            <w:r w:rsidR="00587E52">
              <w:rPr>
                <w:sz w:val="20"/>
                <w:szCs w:val="20"/>
              </w:rPr>
              <w:t>,91/2</w:t>
            </w:r>
            <w:r w:rsidR="00A24D1E">
              <w:rPr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5A8FF20" w14:textId="066D2016" w:rsidR="00E557AD" w:rsidRPr="00EE52D1" w:rsidRDefault="002E2676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87E52">
              <w:rPr>
                <w:sz w:val="20"/>
                <w:szCs w:val="20"/>
              </w:rPr>
              <w:t>5,</w:t>
            </w:r>
            <w:r w:rsidR="00A24D1E">
              <w:rPr>
                <w:sz w:val="20"/>
                <w:szCs w:val="20"/>
              </w:rPr>
              <w:t>83</w:t>
            </w:r>
          </w:p>
        </w:tc>
      </w:tr>
    </w:tbl>
    <w:p w14:paraId="45D65074" w14:textId="77777777" w:rsidR="00846825" w:rsidRPr="00CA6D19" w:rsidRDefault="00846825" w:rsidP="005C62DF">
      <w:pPr>
        <w:pStyle w:val="Mjnadpis2"/>
        <w:numPr>
          <w:ilvl w:val="0"/>
          <w:numId w:val="0"/>
        </w:numPr>
        <w:rPr>
          <w:sz w:val="6"/>
          <w:szCs w:val="2"/>
        </w:rPr>
      </w:pPr>
      <w:bookmarkStart w:id="11" w:name="_Toc463971821"/>
    </w:p>
    <w:p w14:paraId="49D956C5" w14:textId="77777777" w:rsidR="00E557AD" w:rsidRDefault="005C62DF" w:rsidP="005C62DF">
      <w:pPr>
        <w:pStyle w:val="Mjnadpis2"/>
        <w:numPr>
          <w:ilvl w:val="0"/>
          <w:numId w:val="0"/>
        </w:numPr>
      </w:pPr>
      <w:r>
        <w:t xml:space="preserve">3.1. </w:t>
      </w:r>
      <w:r w:rsidR="00A93C9D" w:rsidRPr="002B6647">
        <w:t>Pedagogičtí pracovníci</w:t>
      </w:r>
      <w:bookmarkEnd w:id="11"/>
    </w:p>
    <w:p w14:paraId="31E29B3C" w14:textId="77777777"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14:paraId="5D6A1434" w14:textId="77777777"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14:paraId="4995ECB3" w14:textId="4A017569" w:rsidR="00092987" w:rsidRDefault="00C537F1" w:rsidP="002B6647">
      <w:pPr>
        <w:pStyle w:val="MojenormalTNR12"/>
      </w:pPr>
      <w:r>
        <w:t xml:space="preserve">Mgr. </w:t>
      </w:r>
      <w:r w:rsidR="00D502E0">
        <w:t>Martina Vepřková</w:t>
      </w:r>
      <w:r w:rsidR="00092987">
        <w:tab/>
        <w:t>učitelka ZŠ (1. třída)</w:t>
      </w:r>
    </w:p>
    <w:p w14:paraId="17A678C1" w14:textId="2ED0C55F" w:rsidR="00B079F0" w:rsidRDefault="00C537F1" w:rsidP="00B079F0">
      <w:pPr>
        <w:pStyle w:val="MojenormalTNR12"/>
      </w:pPr>
      <w:r>
        <w:t xml:space="preserve">Mgr. </w:t>
      </w:r>
      <w:r w:rsidR="00D502E0">
        <w:t>Pavlína Davidová</w:t>
      </w:r>
      <w:r w:rsidR="00C26CBA">
        <w:tab/>
        <w:t>učitelka ZŠ (2</w:t>
      </w:r>
      <w:r w:rsidR="00B079F0">
        <w:t>. třída)</w:t>
      </w:r>
    </w:p>
    <w:p w14:paraId="687342E7" w14:textId="0948A0A1" w:rsidR="008F3386" w:rsidRDefault="00C537F1" w:rsidP="008F3386">
      <w:pPr>
        <w:pStyle w:val="MojenormalTNR12"/>
      </w:pPr>
      <w:r>
        <w:t xml:space="preserve">Mgr. </w:t>
      </w:r>
      <w:r w:rsidR="00D502E0">
        <w:t>Jana Valentová</w:t>
      </w:r>
      <w:r w:rsidR="00D502E0">
        <w:tab/>
      </w:r>
      <w:r w:rsidR="00092987">
        <w:tab/>
        <w:t>učitelka ZŠ (3. třída)</w:t>
      </w:r>
    </w:p>
    <w:p w14:paraId="28DA7A00" w14:textId="48C7A899" w:rsidR="007B795B" w:rsidRDefault="00D502E0" w:rsidP="008F3386">
      <w:pPr>
        <w:pStyle w:val="MojenormalTNR12"/>
      </w:pPr>
      <w:r>
        <w:t>Mgr. Radka Vitásková</w:t>
      </w:r>
      <w:r w:rsidR="00092987">
        <w:tab/>
        <w:t>učitelka ZŠ (4</w:t>
      </w:r>
      <w:r w:rsidR="007B795B">
        <w:t>. třída)</w:t>
      </w:r>
    </w:p>
    <w:p w14:paraId="608722EC" w14:textId="1BD45F17" w:rsidR="00D140AF" w:rsidRDefault="00D502E0" w:rsidP="008F3386">
      <w:pPr>
        <w:pStyle w:val="MojenormalTNR12"/>
      </w:pPr>
      <w:r>
        <w:t>Vendula Nádvorníková</w:t>
      </w:r>
      <w:r w:rsidR="00092987">
        <w:tab/>
        <w:t>učitelka ZŠ (5</w:t>
      </w:r>
      <w:r w:rsidR="00D140AF">
        <w:t>. třída)</w:t>
      </w:r>
    </w:p>
    <w:p w14:paraId="3B53982B" w14:textId="0DAFCF21" w:rsidR="007E0D38" w:rsidRDefault="00D502E0" w:rsidP="007E0D38">
      <w:pPr>
        <w:pStyle w:val="MojenormalTNR12"/>
      </w:pPr>
      <w:r>
        <w:t xml:space="preserve">Ing. Jan </w:t>
      </w:r>
      <w:proofErr w:type="spellStart"/>
      <w:r>
        <w:t>Vomlel</w:t>
      </w:r>
      <w:proofErr w:type="spellEnd"/>
      <w:r>
        <w:tab/>
      </w:r>
      <w:r w:rsidR="00C537F1">
        <w:tab/>
        <w:t>učitel</w:t>
      </w:r>
      <w:r>
        <w:t xml:space="preserve"> </w:t>
      </w:r>
      <w:r w:rsidR="00C537F1">
        <w:t>ZŠ (6. třída)</w:t>
      </w:r>
    </w:p>
    <w:p w14:paraId="11017AB2" w14:textId="296C9B79" w:rsidR="008F3386" w:rsidRDefault="00C537F1" w:rsidP="008F3386">
      <w:pPr>
        <w:pStyle w:val="MojenormalTNR12"/>
      </w:pPr>
      <w:r>
        <w:t xml:space="preserve">Mgr. </w:t>
      </w:r>
      <w:r w:rsidR="00D502E0">
        <w:t xml:space="preserve">Lenka </w:t>
      </w:r>
      <w:proofErr w:type="spellStart"/>
      <w:r w:rsidR="00D502E0">
        <w:t>Chlebníčková</w:t>
      </w:r>
      <w:proofErr w:type="spellEnd"/>
      <w:r w:rsidR="004E0BA0">
        <w:tab/>
      </w:r>
      <w:r w:rsidR="00092987">
        <w:t>učitelka ZŠ (7</w:t>
      </w:r>
      <w:r>
        <w:t>. tříd</w:t>
      </w:r>
      <w:r w:rsidR="00D502E0">
        <w:t>a)</w:t>
      </w:r>
    </w:p>
    <w:p w14:paraId="00CCC6AD" w14:textId="1C2ACD06" w:rsidR="00E557AD" w:rsidRDefault="00092987" w:rsidP="002B6647">
      <w:pPr>
        <w:pStyle w:val="MojenormalTNR12"/>
      </w:pPr>
      <w:r>
        <w:t>Mgr.</w:t>
      </w:r>
      <w:r w:rsidR="00C537F1">
        <w:t xml:space="preserve"> </w:t>
      </w:r>
      <w:r w:rsidR="00D502E0">
        <w:t>Taťána Kašparová</w:t>
      </w:r>
      <w:r w:rsidR="004E0BA0">
        <w:tab/>
      </w:r>
      <w:r w:rsidR="00044661">
        <w:t>učitel</w:t>
      </w:r>
      <w:r w:rsidR="00C537F1">
        <w:t>ka</w:t>
      </w:r>
      <w:r w:rsidR="003F11EC">
        <w:t xml:space="preserve"> </w:t>
      </w:r>
      <w:r w:rsidR="00A93C9D">
        <w:t xml:space="preserve">ZŠ </w:t>
      </w:r>
      <w:r>
        <w:t>(8</w:t>
      </w:r>
      <w:r w:rsidR="00E557AD">
        <w:t>. třída</w:t>
      </w:r>
      <w:r w:rsidR="00D502E0">
        <w:t>, výchovná poradkyně, metodik prevence)</w:t>
      </w:r>
    </w:p>
    <w:p w14:paraId="4AEE7D50" w14:textId="65FC9B8A" w:rsidR="00044661" w:rsidRDefault="00C537F1" w:rsidP="002B6647">
      <w:pPr>
        <w:pStyle w:val="MojenormalTNR12"/>
      </w:pPr>
      <w:r>
        <w:t xml:space="preserve">Mgr. </w:t>
      </w:r>
      <w:r w:rsidR="00D502E0">
        <w:t>Karla Dokoupilová</w:t>
      </w:r>
      <w:r w:rsidR="009C21A1">
        <w:tab/>
      </w:r>
      <w:r w:rsidR="00044661">
        <w:t>učitel</w:t>
      </w:r>
      <w:r w:rsidR="00D502E0">
        <w:t>ka</w:t>
      </w:r>
      <w:r w:rsidR="00044661">
        <w:t xml:space="preserve"> </w:t>
      </w:r>
      <w:r w:rsidR="00A93C9D">
        <w:t xml:space="preserve">ZŠ </w:t>
      </w:r>
      <w:r w:rsidR="00092987">
        <w:t>(9</w:t>
      </w:r>
      <w:r w:rsidR="00044661">
        <w:t>. třída</w:t>
      </w:r>
      <w:r w:rsidR="008F3386">
        <w:t>)</w:t>
      </w:r>
    </w:p>
    <w:p w14:paraId="26E7F638" w14:textId="59B88BEC" w:rsidR="00D502E0" w:rsidRDefault="00D502E0" w:rsidP="002B6647">
      <w:pPr>
        <w:pStyle w:val="MojenormalTNR12"/>
      </w:pPr>
      <w:r>
        <w:t xml:space="preserve">Mgr. Vladimír </w:t>
      </w:r>
      <w:proofErr w:type="spellStart"/>
      <w:r>
        <w:t>Tokar</w:t>
      </w:r>
      <w:proofErr w:type="spellEnd"/>
      <w:r>
        <w:tab/>
      </w:r>
      <w:r>
        <w:tab/>
        <w:t>učitel ZŠ</w:t>
      </w:r>
    </w:p>
    <w:p w14:paraId="50B2B953" w14:textId="091C9C29" w:rsidR="00C537F1" w:rsidRDefault="00C537F1" w:rsidP="002B6647">
      <w:pPr>
        <w:pStyle w:val="MojenormalTNR12"/>
      </w:pPr>
      <w:r>
        <w:t>Mgr. František Kubíček</w:t>
      </w:r>
      <w:r w:rsidR="008C18E0">
        <w:tab/>
      </w:r>
      <w:r w:rsidR="009C21A1">
        <w:t>učitel</w:t>
      </w:r>
      <w:r>
        <w:t xml:space="preserve"> </w:t>
      </w:r>
      <w:r w:rsidR="00092987">
        <w:t xml:space="preserve">ZŠ </w:t>
      </w:r>
    </w:p>
    <w:p w14:paraId="0BB035F9" w14:textId="691B286D" w:rsidR="008C18E0" w:rsidRDefault="00FC3BAE" w:rsidP="002B6647">
      <w:pPr>
        <w:pStyle w:val="MojenormalTNR12"/>
      </w:pPr>
      <w:r>
        <w:t>Mgr. Miluše Řezníčková</w:t>
      </w:r>
      <w:r>
        <w:tab/>
        <w:t xml:space="preserve">speciální pedagog (ze Šablon </w:t>
      </w:r>
      <w:r w:rsidR="0087259C">
        <w:t xml:space="preserve">I OP </w:t>
      </w:r>
      <w:r w:rsidR="00FC036E">
        <w:t>JAK</w:t>
      </w:r>
      <w:r>
        <w:t>)</w:t>
      </w:r>
    </w:p>
    <w:p w14:paraId="0213472F" w14:textId="77777777" w:rsidR="00092987" w:rsidRDefault="00092987" w:rsidP="002B6647">
      <w:pPr>
        <w:pStyle w:val="MojenormalTNR12"/>
      </w:pPr>
      <w:r>
        <w:t>Mgr. Hana Odehnalová</w:t>
      </w:r>
      <w:r>
        <w:tab/>
        <w:t>učitelka ZŠ (tč. RD)</w:t>
      </w:r>
    </w:p>
    <w:p w14:paraId="389E929E" w14:textId="77777777" w:rsidR="008C18E0" w:rsidRDefault="008C18E0" w:rsidP="002B6647">
      <w:pPr>
        <w:pStyle w:val="MojenormalTNR12"/>
      </w:pPr>
      <w:r>
        <w:t>Martina Složilová</w:t>
      </w:r>
      <w:r>
        <w:tab/>
      </w:r>
      <w:r>
        <w:tab/>
        <w:t xml:space="preserve">vychovatelka </w:t>
      </w:r>
      <w:r w:rsidR="00A4449E">
        <w:t>ŠD</w:t>
      </w:r>
    </w:p>
    <w:p w14:paraId="366B8840" w14:textId="77777777"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14:paraId="5656C95A" w14:textId="77777777" w:rsidR="001100FC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14:paraId="5A77742F" w14:textId="77777777" w:rsidR="009C21A1" w:rsidRDefault="007B795B" w:rsidP="002B6647">
      <w:pPr>
        <w:pStyle w:val="MojenormalTNR12"/>
      </w:pPr>
      <w:r>
        <w:t>Helena Žáková</w:t>
      </w:r>
      <w:r>
        <w:tab/>
      </w:r>
      <w:r>
        <w:tab/>
        <w:t>asiste</w:t>
      </w:r>
      <w:r w:rsidR="00BE63CC">
        <w:t>n</w:t>
      </w:r>
      <w:r>
        <w:t>tka pedagoga</w:t>
      </w:r>
    </w:p>
    <w:p w14:paraId="33B11DE5" w14:textId="77777777"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14:paraId="75031FFC" w14:textId="387478F0" w:rsidR="003C1C02" w:rsidRDefault="007B795B" w:rsidP="002B6647">
      <w:pPr>
        <w:pStyle w:val="MojenormalTNR12"/>
      </w:pPr>
      <w:r>
        <w:t>Jana Kubíčková</w:t>
      </w:r>
      <w:r w:rsidR="007E59A4">
        <w:tab/>
      </w:r>
      <w:r w:rsidR="007E59A4">
        <w:tab/>
        <w:t>asis</w:t>
      </w:r>
      <w:r>
        <w:t>tentka pedagoga</w:t>
      </w:r>
    </w:p>
    <w:p w14:paraId="13EEF0F3" w14:textId="77777777" w:rsidR="00FC3BAE" w:rsidRDefault="00C537F1" w:rsidP="002B6647">
      <w:pPr>
        <w:pStyle w:val="MojenormalTNR12"/>
      </w:pPr>
      <w:r>
        <w:lastRenderedPageBreak/>
        <w:t>Mgr</w:t>
      </w:r>
      <w:r w:rsidR="00FC3BAE">
        <w:t>. Di</w:t>
      </w:r>
      <w:r>
        <w:t>ana Dokoupilová</w:t>
      </w:r>
      <w:r>
        <w:tab/>
        <w:t>zástupkyně ředitele v</w:t>
      </w:r>
      <w:r w:rsidR="00FC3BAE">
        <w:t xml:space="preserve"> MŠ</w:t>
      </w:r>
    </w:p>
    <w:p w14:paraId="63B23B70" w14:textId="084DE051" w:rsidR="00C537F1" w:rsidRDefault="008C18E0" w:rsidP="002B6647">
      <w:pPr>
        <w:pStyle w:val="MojenormalTNR12"/>
      </w:pPr>
      <w:r>
        <w:t xml:space="preserve">Jarmila </w:t>
      </w:r>
      <w:proofErr w:type="spellStart"/>
      <w:r>
        <w:t>Lokajíčková</w:t>
      </w:r>
      <w:proofErr w:type="spellEnd"/>
      <w:r w:rsidR="00FC3BAE">
        <w:tab/>
      </w:r>
      <w:r w:rsidR="00FC3BAE">
        <w:tab/>
        <w:t>učitelka MŠ</w:t>
      </w:r>
      <w:r w:rsidR="00FC036E">
        <w:t xml:space="preserve"> (do 23.12.2023)</w:t>
      </w:r>
    </w:p>
    <w:p w14:paraId="2EA349C9" w14:textId="4A376484" w:rsidR="00FC036E" w:rsidRDefault="00FC036E" w:rsidP="002B6647">
      <w:pPr>
        <w:pStyle w:val="MojenormalTNR12"/>
      </w:pPr>
      <w:r>
        <w:t>Michaela Kobzová</w:t>
      </w:r>
      <w:r w:rsidR="00DC3358">
        <w:t xml:space="preserve">, </w:t>
      </w:r>
      <w:proofErr w:type="spellStart"/>
      <w:r w:rsidR="00DC3358">
        <w:t>DiS</w:t>
      </w:r>
      <w:proofErr w:type="spellEnd"/>
      <w:r w:rsidR="00B544C8">
        <w:t xml:space="preserve">.        </w:t>
      </w:r>
      <w:r>
        <w:t>učitelka MŠ (od 1. 1. 2024)</w:t>
      </w:r>
    </w:p>
    <w:p w14:paraId="479F3258" w14:textId="6D496088" w:rsidR="0027026A" w:rsidRDefault="00C537F1" w:rsidP="002B6647">
      <w:pPr>
        <w:pStyle w:val="MojenormalTNR12"/>
      </w:pPr>
      <w:r>
        <w:t>Hana Žváčková</w:t>
      </w:r>
      <w:r>
        <w:tab/>
      </w:r>
      <w:r>
        <w:tab/>
        <w:t xml:space="preserve">učitelka MŠ </w:t>
      </w:r>
    </w:p>
    <w:p w14:paraId="58D7C9D9" w14:textId="2C07D13B" w:rsidR="00FC036E" w:rsidRDefault="0027026A" w:rsidP="002B6647">
      <w:pPr>
        <w:pStyle w:val="MojenormalTNR12"/>
      </w:pPr>
      <w:r>
        <w:t xml:space="preserve">Bc. Barbora </w:t>
      </w:r>
      <w:proofErr w:type="spellStart"/>
      <w:r>
        <w:t>Weingart</w:t>
      </w:r>
      <w:r w:rsidR="00FC3BAE">
        <w:t>ová</w:t>
      </w:r>
      <w:proofErr w:type="spellEnd"/>
      <w:r w:rsidR="00FC3BAE">
        <w:tab/>
        <w:t xml:space="preserve">učitelka MŠ </w:t>
      </w:r>
    </w:p>
    <w:p w14:paraId="64DC26FA" w14:textId="77777777" w:rsidR="00E557AD" w:rsidRDefault="005C62DF" w:rsidP="0027026A">
      <w:pPr>
        <w:pStyle w:val="Mjnadpis2"/>
        <w:numPr>
          <w:ilvl w:val="0"/>
          <w:numId w:val="0"/>
        </w:numPr>
      </w:pPr>
      <w:bookmarkStart w:id="12" w:name="_Toc463971822"/>
      <w:r>
        <w:t xml:space="preserve">3.2. </w:t>
      </w:r>
      <w:r w:rsidR="00CA2061" w:rsidRPr="002B6647">
        <w:t>Správní zaměstnanc</w:t>
      </w:r>
      <w:bookmarkEnd w:id="12"/>
      <w:r w:rsidR="0027026A">
        <w:t>i</w:t>
      </w:r>
    </w:p>
    <w:p w14:paraId="0CCF6A89" w14:textId="0F6B318A" w:rsidR="00E557AD" w:rsidRDefault="008C18E0" w:rsidP="002B6647">
      <w:pPr>
        <w:pStyle w:val="MojenormalTNR12"/>
      </w:pPr>
      <w:r>
        <w:t>Ing. Markéta Vintrová</w:t>
      </w:r>
      <w:r>
        <w:tab/>
        <w:t>správce rozpočtu</w:t>
      </w:r>
      <w:r w:rsidR="0027026A">
        <w:t xml:space="preserve">, externí účetní </w:t>
      </w:r>
    </w:p>
    <w:p w14:paraId="2D4011F4" w14:textId="42938F19" w:rsidR="005D1FC4" w:rsidRDefault="005D1FC4" w:rsidP="002B6647">
      <w:pPr>
        <w:pStyle w:val="MojenormalTNR12"/>
      </w:pPr>
      <w:r>
        <w:t xml:space="preserve">Milena </w:t>
      </w:r>
      <w:proofErr w:type="spellStart"/>
      <w:r>
        <w:t>Čmakalová</w:t>
      </w:r>
      <w:proofErr w:type="spellEnd"/>
      <w:r>
        <w:tab/>
      </w:r>
      <w:r>
        <w:tab/>
      </w:r>
      <w:r w:rsidR="00FC036E">
        <w:t>školnice, topička</w:t>
      </w:r>
    </w:p>
    <w:p w14:paraId="0DFD8CB1" w14:textId="77777777" w:rsidR="00C14FE9" w:rsidRDefault="00C57765" w:rsidP="002B6647">
      <w:pPr>
        <w:pStyle w:val="MojenormalTNR12"/>
      </w:pPr>
      <w:r>
        <w:t>Mart</w:t>
      </w:r>
      <w:r w:rsidR="005D1FC4">
        <w:t>ina Poláchová</w:t>
      </w:r>
      <w:r w:rsidR="005D1FC4">
        <w:tab/>
      </w:r>
      <w:r w:rsidR="005D1FC4">
        <w:tab/>
        <w:t xml:space="preserve">uklízečka ZŠ </w:t>
      </w:r>
    </w:p>
    <w:p w14:paraId="530B2DFA" w14:textId="082F0655" w:rsidR="005D1FC4" w:rsidRDefault="005D1FC4" w:rsidP="002B6647">
      <w:pPr>
        <w:pStyle w:val="MojenormalTNR12"/>
      </w:pPr>
      <w:r>
        <w:t>Adéla Turková Vlčková</w:t>
      </w:r>
      <w:r>
        <w:tab/>
        <w:t xml:space="preserve">uklízečka ZŠ </w:t>
      </w:r>
    </w:p>
    <w:p w14:paraId="6EEFBB31" w14:textId="77777777"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14:paraId="7DED2BCD" w14:textId="77777777"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14:paraId="0EB651FC" w14:textId="77777777" w:rsidR="00E557AD" w:rsidRDefault="00E557AD" w:rsidP="002B6647">
      <w:pPr>
        <w:pStyle w:val="MojenormalTNR12"/>
      </w:pPr>
      <w:r>
        <w:t>Al</w:t>
      </w:r>
      <w:r w:rsidR="00A4449E">
        <w:t>ena Dopitová</w:t>
      </w:r>
      <w:r w:rsidR="00A4449E">
        <w:tab/>
      </w:r>
      <w:r w:rsidR="00A4449E">
        <w:tab/>
        <w:t>pracovnice provozu</w:t>
      </w:r>
    </w:p>
    <w:p w14:paraId="60212258" w14:textId="77777777" w:rsidR="0087259C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</w:t>
      </w:r>
      <w:r w:rsidR="00FC036E">
        <w:t>školní asistent</w:t>
      </w:r>
    </w:p>
    <w:p w14:paraId="74FA3D0B" w14:textId="51F916CB" w:rsidR="00FC036E" w:rsidRDefault="0087259C" w:rsidP="002B6647">
      <w:pPr>
        <w:pStyle w:val="MojenormalTNR12"/>
      </w:pPr>
      <w:r>
        <w:t xml:space="preserve">                                               </w:t>
      </w:r>
      <w:r w:rsidR="00C57765">
        <w:t>(ze Šablon</w:t>
      </w:r>
      <w:r w:rsidR="00FC036E">
        <w:t xml:space="preserve"> </w:t>
      </w:r>
      <w:r>
        <w:t xml:space="preserve">I OP </w:t>
      </w:r>
      <w:proofErr w:type="gramStart"/>
      <w:r w:rsidR="00FC036E">
        <w:t>JAK</w:t>
      </w:r>
      <w:r w:rsidR="00AB6B6C">
        <w:t xml:space="preserve"> )</w:t>
      </w:r>
      <w:proofErr w:type="gramEnd"/>
    </w:p>
    <w:p w14:paraId="0FE88CE4" w14:textId="77777777" w:rsidR="0046027E" w:rsidRDefault="00CA2061" w:rsidP="00201A03">
      <w:pPr>
        <w:pStyle w:val="MojenormalTNR12"/>
      </w:pPr>
      <w:r>
        <w:t xml:space="preserve">Pavlína </w:t>
      </w:r>
      <w:proofErr w:type="spellStart"/>
      <w:r>
        <w:t>Kreižová</w:t>
      </w:r>
      <w:proofErr w:type="spellEnd"/>
      <w:r>
        <w:tab/>
      </w:r>
      <w:r>
        <w:tab/>
        <w:t>uk</w:t>
      </w:r>
      <w:bookmarkStart w:id="13" w:name="_Toc463971823"/>
      <w:r w:rsidR="00F817E9">
        <w:t>lízečka MŠ + pracovnice provozu</w:t>
      </w:r>
    </w:p>
    <w:p w14:paraId="6771B475" w14:textId="77777777" w:rsidR="002920C5" w:rsidRPr="00EF6D9B" w:rsidRDefault="005C62DF" w:rsidP="005C62DF">
      <w:pPr>
        <w:pStyle w:val="Mjnadpis2"/>
        <w:numPr>
          <w:ilvl w:val="0"/>
          <w:numId w:val="0"/>
        </w:numPr>
      </w:pPr>
      <w:r>
        <w:t xml:space="preserve">3.3. </w:t>
      </w:r>
      <w:r w:rsidR="002920C5">
        <w:t>Vedoucí předmětových komisí</w:t>
      </w:r>
      <w:bookmarkEnd w:id="13"/>
    </w:p>
    <w:p w14:paraId="1024DE19" w14:textId="77777777"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14:paraId="716926A4" w14:textId="77777777"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komise Č</w:t>
      </w:r>
      <w:r w:rsidR="00F81BD4">
        <w:rPr>
          <w:b/>
        </w:rPr>
        <w:t>J</w:t>
      </w:r>
      <w:r w:rsidRPr="006A4FCA">
        <w:rPr>
          <w:b/>
        </w:rPr>
        <w:t>, R</w:t>
      </w:r>
      <w:r w:rsidR="00F81BD4">
        <w:rPr>
          <w:b/>
        </w:rPr>
        <w:t>J, OV</w:t>
      </w:r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D</w:t>
      </w:r>
      <w:r w:rsidR="00F81BD4">
        <w:rPr>
          <w:b/>
        </w:rPr>
        <w:t>V</w:t>
      </w:r>
      <w:r w:rsidR="006A4FCA">
        <w:t xml:space="preserve"> - </w:t>
      </w:r>
      <w:r w:rsidRPr="006959AB">
        <w:t xml:space="preserve">Mgr. </w:t>
      </w:r>
      <w:r>
        <w:t>Taťána Kašparová</w:t>
      </w:r>
    </w:p>
    <w:p w14:paraId="69FC5F4E" w14:textId="6B88A44D"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F81BD4">
        <w:rPr>
          <w:b/>
        </w:rPr>
        <w:t>J</w:t>
      </w:r>
      <w:r w:rsidR="004B3EA8">
        <w:rPr>
          <w:b/>
        </w:rPr>
        <w:t xml:space="preserve"> </w:t>
      </w:r>
      <w:r>
        <w:t xml:space="preserve">- </w:t>
      </w:r>
      <w:r w:rsidR="00B10056">
        <w:t xml:space="preserve">Mgr. Lenka </w:t>
      </w:r>
      <w:proofErr w:type="spellStart"/>
      <w:r w:rsidR="00B10056">
        <w:t>Chlebníčková</w:t>
      </w:r>
      <w:proofErr w:type="spellEnd"/>
    </w:p>
    <w:p w14:paraId="11E12BC0" w14:textId="77777777" w:rsidR="00396A56" w:rsidRPr="00396A56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>, F, Ch, I, Z, Př</w:t>
      </w:r>
      <w:r>
        <w:rPr>
          <w:b/>
        </w:rPr>
        <w:t>, volitelné předměty</w:t>
      </w:r>
      <w:r w:rsidR="003F11EC">
        <w:rPr>
          <w:b/>
        </w:rPr>
        <w:t xml:space="preserve"> </w:t>
      </w:r>
      <w:r w:rsidR="00706608">
        <w:rPr>
          <w:b/>
        </w:rPr>
        <w:t xml:space="preserve">VT, </w:t>
      </w:r>
      <w:proofErr w:type="spellStart"/>
      <w:r w:rsidR="00706608">
        <w:rPr>
          <w:b/>
        </w:rPr>
        <w:t>Přp</w:t>
      </w:r>
      <w:proofErr w:type="spellEnd"/>
      <w:r w:rsidR="001138D4">
        <w:rPr>
          <w:b/>
        </w:rPr>
        <w:t>, TK</w:t>
      </w:r>
      <w:r w:rsidR="00396A56">
        <w:rPr>
          <w:b/>
        </w:rPr>
        <w:t xml:space="preserve"> – </w:t>
      </w:r>
    </w:p>
    <w:p w14:paraId="06581442" w14:textId="43BCBB5C" w:rsidR="002920C5" w:rsidRPr="006959AB" w:rsidRDefault="002920C5" w:rsidP="00396A56">
      <w:pPr>
        <w:pStyle w:val="MojenormalTNR12"/>
        <w:ind w:left="1495"/>
      </w:pPr>
      <w:r>
        <w:t xml:space="preserve">Mgr. </w:t>
      </w:r>
      <w:r w:rsidR="004B3EA8">
        <w:t xml:space="preserve">Vladimír </w:t>
      </w:r>
      <w:proofErr w:type="spellStart"/>
      <w:r w:rsidR="004B3EA8">
        <w:t>Tokar</w:t>
      </w:r>
      <w:proofErr w:type="spellEnd"/>
    </w:p>
    <w:p w14:paraId="7C0DE198" w14:textId="1AF3E9AD" w:rsidR="00FC7F68" w:rsidRDefault="002920C5" w:rsidP="00CA6D19">
      <w:pPr>
        <w:pStyle w:val="MojenormalTNR12"/>
        <w:numPr>
          <w:ilvl w:val="0"/>
          <w:numId w:val="4"/>
        </w:numPr>
      </w:pPr>
      <w:r w:rsidRPr="008F3386">
        <w:rPr>
          <w:b/>
        </w:rPr>
        <w:t>komise výchov</w:t>
      </w:r>
      <w:r w:rsidR="00691A49">
        <w:rPr>
          <w:b/>
        </w:rPr>
        <w:t>:</w:t>
      </w:r>
      <w:r w:rsidR="00F81BD4">
        <w:rPr>
          <w:b/>
        </w:rPr>
        <w:t xml:space="preserve"> PČ, VZ, VV, HV</w:t>
      </w:r>
      <w:r w:rsidRPr="008F3386">
        <w:rPr>
          <w:b/>
        </w:rPr>
        <w:t xml:space="preserve">, </w:t>
      </w:r>
      <w:r w:rsidR="006A4FCA" w:rsidRPr="008F3386">
        <w:rPr>
          <w:b/>
        </w:rPr>
        <w:t>T</w:t>
      </w:r>
      <w:r w:rsidR="00F81BD4">
        <w:rPr>
          <w:b/>
        </w:rPr>
        <w:t>V</w:t>
      </w:r>
      <w:r w:rsidR="003F11EC">
        <w:rPr>
          <w:b/>
        </w:rPr>
        <w:t xml:space="preserve"> </w:t>
      </w:r>
      <w:r w:rsidR="00932CDB">
        <w:t>–</w:t>
      </w:r>
      <w:bookmarkStart w:id="14" w:name="_Toc463971824"/>
      <w:r w:rsidR="003F11EC">
        <w:t xml:space="preserve"> </w:t>
      </w:r>
      <w:r w:rsidR="00262D69">
        <w:t xml:space="preserve">Mgr. </w:t>
      </w:r>
      <w:r w:rsidR="004B3EA8">
        <w:t>František Kubíček</w:t>
      </w:r>
    </w:p>
    <w:p w14:paraId="3B947835" w14:textId="77777777" w:rsidR="00F817E9" w:rsidRPr="00FC5F8F" w:rsidRDefault="00F817E9" w:rsidP="00CA6D19">
      <w:pPr>
        <w:pStyle w:val="MojenormalTNR12"/>
        <w:rPr>
          <w:sz w:val="2"/>
          <w:szCs w:val="2"/>
        </w:rPr>
      </w:pPr>
    </w:p>
    <w:p w14:paraId="359EBED2" w14:textId="77777777" w:rsidR="00CA6D19" w:rsidRPr="008C1E80" w:rsidRDefault="00CA6D19" w:rsidP="00CA6D19">
      <w:pPr>
        <w:pStyle w:val="Mjnadpis1"/>
        <w:numPr>
          <w:ilvl w:val="0"/>
          <w:numId w:val="0"/>
        </w:numPr>
        <w:spacing w:before="0" w:after="0" w:line="360" w:lineRule="auto"/>
        <w:rPr>
          <w:sz w:val="20"/>
          <w:szCs w:val="14"/>
        </w:rPr>
      </w:pPr>
    </w:p>
    <w:p w14:paraId="49D469FC" w14:textId="1F8E6AAA" w:rsidR="00793FF1" w:rsidRDefault="005C62DF" w:rsidP="00CA6D19">
      <w:pPr>
        <w:pStyle w:val="Mjnadpis1"/>
        <w:numPr>
          <w:ilvl w:val="0"/>
          <w:numId w:val="0"/>
        </w:numPr>
        <w:spacing w:before="0" w:after="0" w:line="360" w:lineRule="auto"/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4"/>
    </w:p>
    <w:p w14:paraId="0FB24F09" w14:textId="138D5049" w:rsidR="00DC3358" w:rsidRDefault="00A93C9D" w:rsidP="00CA6D19">
      <w:pPr>
        <w:pStyle w:val="MojenormalTNR12"/>
      </w:pPr>
      <w:r w:rsidRPr="006F7DB1">
        <w:t>Zápis k povinné ško</w:t>
      </w:r>
      <w:r w:rsidR="0075657B">
        <w:t>lní docházce pro školní rok 202</w:t>
      </w:r>
      <w:r w:rsidR="004B3EA8">
        <w:t>4</w:t>
      </w:r>
      <w:r w:rsidR="0075657B">
        <w:t>/202</w:t>
      </w:r>
      <w:r w:rsidR="004B3EA8">
        <w:t>5</w:t>
      </w:r>
      <w:r w:rsidR="000039E1">
        <w:t xml:space="preserve"> </w:t>
      </w:r>
      <w:r w:rsidR="002F7D85">
        <w:t>probíhal</w:t>
      </w:r>
      <w:r w:rsidR="00DC2ABE">
        <w:t xml:space="preserve"> </w:t>
      </w:r>
      <w:r w:rsidR="00DC3358">
        <w:t>13. 4. 202</w:t>
      </w:r>
      <w:r w:rsidR="0087259C">
        <w:t>4</w:t>
      </w:r>
      <w:r w:rsidR="00DC3358">
        <w:t xml:space="preserve"> </w:t>
      </w:r>
      <w:r w:rsidR="00DC2ABE">
        <w:t>tradiční formou (motivač</w:t>
      </w:r>
      <w:r w:rsidR="000039E1">
        <w:t>ní a formální část)</w:t>
      </w:r>
      <w:r w:rsidR="00B40B1A">
        <w:t>.</w:t>
      </w:r>
      <w:r w:rsidR="001F5F0B">
        <w:t xml:space="preserve"> </w:t>
      </w:r>
      <w:r w:rsidR="00D82695">
        <w:t>Zápisu se zúčastnilo</w:t>
      </w:r>
      <w:r w:rsidR="00A911DE">
        <w:t xml:space="preserve"> </w:t>
      </w:r>
      <w:r w:rsidR="0070377F">
        <w:t>17</w:t>
      </w:r>
      <w:r w:rsidR="0075657B">
        <w:t xml:space="preserve"> </w:t>
      </w:r>
      <w:r w:rsidR="00D82695">
        <w:t>dětí a jejich zákonných</w:t>
      </w:r>
      <w:r w:rsidR="001F5F0B">
        <w:t xml:space="preserve"> zástupců. </w:t>
      </w:r>
      <w:r w:rsidR="00691A49" w:rsidRPr="006F7DB1">
        <w:t>Vš</w:t>
      </w:r>
      <w:r w:rsidR="009B1734">
        <w:t>echny</w:t>
      </w:r>
      <w:r w:rsidR="00A15B49">
        <w:t xml:space="preserve"> </w:t>
      </w:r>
      <w:r w:rsidR="000C01E3">
        <w:t xml:space="preserve">děti </w:t>
      </w:r>
      <w:r w:rsidR="00A15B49">
        <w:t>byl</w:t>
      </w:r>
      <w:r w:rsidR="009B1734">
        <w:t>y</w:t>
      </w:r>
      <w:r w:rsidR="00A15B49">
        <w:t xml:space="preserve"> přijat</w:t>
      </w:r>
      <w:r w:rsidR="009B1734">
        <w:t>y</w:t>
      </w:r>
      <w:r w:rsidR="00A15B49">
        <w:t xml:space="preserve">, </w:t>
      </w:r>
      <w:r w:rsidR="00A911DE">
        <w:t xml:space="preserve">u </w:t>
      </w:r>
      <w:r w:rsidR="0070377F">
        <w:t>jednoho dítěte rodiče požádali o odkad.</w:t>
      </w:r>
      <w:r w:rsidR="00D82695">
        <w:t xml:space="preserve">  </w:t>
      </w:r>
      <w:r w:rsidR="0070377F">
        <w:t>Jedno dítě se během prázdnin odstěhovalo. Jed</w:t>
      </w:r>
      <w:r w:rsidR="00DC3358">
        <w:t>en žák</w:t>
      </w:r>
      <w:r w:rsidR="0070377F">
        <w:t xml:space="preserve"> opakuje první třídu. </w:t>
      </w:r>
      <w:r w:rsidR="00D82695">
        <w:t xml:space="preserve">V září </w:t>
      </w:r>
      <w:r w:rsidR="00C04A99">
        <w:t>20</w:t>
      </w:r>
      <w:r w:rsidR="00A911DE">
        <w:t>2</w:t>
      </w:r>
      <w:r w:rsidR="004B3EA8">
        <w:t>4</w:t>
      </w:r>
      <w:r w:rsidR="00C50CF0">
        <w:t xml:space="preserve"> nastoup</w:t>
      </w:r>
      <w:r w:rsidR="005C5725">
        <w:t xml:space="preserve">í do 1. třídy </w:t>
      </w:r>
      <w:r w:rsidR="0070377F">
        <w:t>16 dětí.</w:t>
      </w:r>
    </w:p>
    <w:p w14:paraId="30F2BDCD" w14:textId="1DC0FCE3" w:rsidR="0046027E" w:rsidRDefault="00570091" w:rsidP="00E5115C">
      <w:pPr>
        <w:pStyle w:val="Mjnadpis1"/>
        <w:numPr>
          <w:ilvl w:val="0"/>
          <w:numId w:val="0"/>
        </w:numPr>
      </w:pPr>
      <w:r>
        <w:lastRenderedPageBreak/>
        <w:t>5.  Vyhodnocení naplňování cílů ŠVP</w:t>
      </w:r>
    </w:p>
    <w:p w14:paraId="6B68231C" w14:textId="77777777" w:rsidR="00A5723D" w:rsidRPr="00257D08" w:rsidRDefault="00A5723D" w:rsidP="00201A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D08">
        <w:rPr>
          <w:rFonts w:ascii="Times New Roman" w:hAnsi="Times New Roman" w:cs="Times New Roman"/>
          <w:b/>
          <w:sz w:val="24"/>
          <w:szCs w:val="24"/>
          <w:u w:val="single"/>
        </w:rPr>
        <w:t>1. stupeň</w:t>
      </w:r>
    </w:p>
    <w:p w14:paraId="1517C782" w14:textId="77777777" w:rsidR="00A5723D" w:rsidRPr="00257D08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1. třída</w:t>
      </w:r>
    </w:p>
    <w:p w14:paraId="616364F4" w14:textId="77777777" w:rsidR="00DA20AF" w:rsidRPr="00DA20AF" w:rsidRDefault="00DA20AF" w:rsidP="00DA20A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0AF">
        <w:rPr>
          <w:rFonts w:ascii="Times New Roman" w:hAnsi="Times New Roman" w:cs="Times New Roman"/>
          <w:color w:val="000000"/>
          <w:sz w:val="24"/>
          <w:szCs w:val="24"/>
        </w:rPr>
        <w:t>V prvním ročníku bylo dosaženo očekávaných výstupů v českém jazyce, anglickém jazyce, matematice, prvouce i předmětech výchovného zaměření. Účelným rozvíjením všech klíčových kompetencí došlo ke zlepšení komunikačních dovedností a spolupráce, k rozvoji hudebních, výtvarných a tělesných dovedností. V předmětech výchovného zaměření byla podporována kreativita, manuální zručnost a tělesná zdatnost žáků. Také byl kladen důraz na respektování pravidel, spolupráci, vzájemnou toleranci a pomoc, uplatňování pravidel bezpečného chování a základních hygienických návyků. Očekávané výstupy i klíčové kompetence v hlavních předmětech i v předmětech výchovného zaměření byly v prvním ročníku splněny.</w:t>
      </w:r>
    </w:p>
    <w:p w14:paraId="5736928A" w14:textId="3D24D974" w:rsidR="00A5723D" w:rsidRPr="00257D08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2. třída</w:t>
      </w:r>
    </w:p>
    <w:p w14:paraId="5EBC9EE0" w14:textId="750D20EA" w:rsidR="00F3630D" w:rsidRPr="00F3630D" w:rsidRDefault="00F3630D" w:rsidP="00C1395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30D">
        <w:rPr>
          <w:rFonts w:ascii="Times New Roman" w:hAnsi="Times New Roman" w:cs="Times New Roman"/>
          <w:color w:val="000000"/>
          <w:sz w:val="24"/>
          <w:szCs w:val="24"/>
        </w:rPr>
        <w:t>Ve 2. ročníku byly naplněny všechny cíle stanovené ŠVP (očekávané výstupy a klíčové kompetence). K rozvoji žáků přispělo využívání projektového vyučování a zařazování různých průřezových témat do vyučovacích předmětů. Ve výchovném procesu byl kladen důraz na respektování pravidel, spolupráci, vzájemnou toleranci a pomoc, uplatňování pravidel bezpečného chování a základních hygienických návyků. Aktivními činnostmi se rozvíjela paměť a logické myšlení. Důraz byl kladen na propojování získaných poznat</w:t>
      </w:r>
      <w:r w:rsidR="00C13958">
        <w:rPr>
          <w:rFonts w:ascii="Times New Roman" w:hAnsi="Times New Roman" w:cs="Times New Roman"/>
          <w:color w:val="000000"/>
          <w:sz w:val="24"/>
          <w:szCs w:val="24"/>
        </w:rPr>
        <w:t>ků</w:t>
      </w:r>
      <w:r w:rsidR="00F42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630D">
        <w:rPr>
          <w:rFonts w:ascii="Times New Roman" w:hAnsi="Times New Roman" w:cs="Times New Roman"/>
          <w:color w:val="000000"/>
          <w:sz w:val="24"/>
          <w:szCs w:val="24"/>
        </w:rPr>
        <w:t>a byly respektovány individuální potřeby žáků.</w:t>
      </w:r>
    </w:p>
    <w:p w14:paraId="1ABCB271" w14:textId="77777777" w:rsidR="00AB155C" w:rsidRPr="00AB155C" w:rsidRDefault="00AB155C" w:rsidP="00A5723D">
      <w:pPr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30F837E" w14:textId="232698B2" w:rsidR="00A5723D" w:rsidRPr="00257D08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3. třída</w:t>
      </w:r>
    </w:p>
    <w:p w14:paraId="43520DF7" w14:textId="77777777" w:rsidR="00F425D5" w:rsidRDefault="00141F3A" w:rsidP="00F425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41F3A">
        <w:rPr>
          <w:rFonts w:ascii="Times New Roman" w:hAnsi="Times New Roman" w:cs="Times New Roman"/>
          <w:sz w:val="24"/>
        </w:rPr>
        <w:t xml:space="preserve">Během roku si žáci osvojili nové poznatky a vědomosti. Byli vedeni k větší samostatnosti </w:t>
      </w:r>
    </w:p>
    <w:p w14:paraId="5E58D6EB" w14:textId="6B9B63D7" w:rsidR="00EB5C3F" w:rsidRPr="00AB155C" w:rsidRDefault="00F425D5" w:rsidP="00F425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141F3A" w:rsidRPr="00141F3A">
        <w:rPr>
          <w:rFonts w:ascii="Times New Roman" w:hAnsi="Times New Roman" w:cs="Times New Roman"/>
          <w:sz w:val="24"/>
        </w:rPr>
        <w:t xml:space="preserve">spolupráci ve skupině. Společně si sestavili třídní pravidla, ke kterým jsme se v průběhu roku neustále vraceli. Formou celoroční motivační hry CESTA VODY se zapojovali do různých aktivit v rámci vyučování i mimo něj. </w:t>
      </w:r>
      <w:r w:rsidR="00DC3358">
        <w:rPr>
          <w:rFonts w:ascii="Times New Roman" w:hAnsi="Times New Roman" w:cs="Times New Roman"/>
          <w:sz w:val="24"/>
        </w:rPr>
        <w:t>Žáci b</w:t>
      </w:r>
      <w:r w:rsidR="00141F3A" w:rsidRPr="00141F3A">
        <w:rPr>
          <w:rFonts w:ascii="Times New Roman" w:hAnsi="Times New Roman" w:cs="Times New Roman"/>
          <w:sz w:val="24"/>
        </w:rPr>
        <w:t xml:space="preserve">yli motivováni ke spolupráci a vzájemné pomoci. Zaměřili jsme se především na čtenářskou gramotnost a práci v týmu. </w:t>
      </w:r>
      <w:r w:rsidR="00DC3358">
        <w:rPr>
          <w:rFonts w:ascii="Times New Roman" w:hAnsi="Times New Roman" w:cs="Times New Roman"/>
          <w:sz w:val="24"/>
        </w:rPr>
        <w:t>V</w:t>
      </w:r>
      <w:r w:rsidR="00141F3A" w:rsidRPr="00141F3A">
        <w:rPr>
          <w:rFonts w:ascii="Times New Roman" w:hAnsi="Times New Roman" w:cs="Times New Roman"/>
          <w:sz w:val="24"/>
        </w:rPr>
        <w:t xml:space="preserve"> dan</w:t>
      </w:r>
      <w:r w:rsidR="00DC3358">
        <w:rPr>
          <w:rFonts w:ascii="Times New Roman" w:hAnsi="Times New Roman" w:cs="Times New Roman"/>
          <w:sz w:val="24"/>
        </w:rPr>
        <w:t>ém</w:t>
      </w:r>
      <w:r w:rsidR="00141F3A" w:rsidRPr="00141F3A">
        <w:rPr>
          <w:rFonts w:ascii="Times New Roman" w:hAnsi="Times New Roman" w:cs="Times New Roman"/>
          <w:sz w:val="24"/>
        </w:rPr>
        <w:t xml:space="preserve"> ročník</w:t>
      </w:r>
      <w:r w:rsidR="00DC3358">
        <w:rPr>
          <w:rFonts w:ascii="Times New Roman" w:hAnsi="Times New Roman" w:cs="Times New Roman"/>
          <w:sz w:val="24"/>
        </w:rPr>
        <w:t>u</w:t>
      </w:r>
      <w:r w:rsidR="00141F3A" w:rsidRPr="00141F3A">
        <w:rPr>
          <w:rFonts w:ascii="Times New Roman" w:hAnsi="Times New Roman" w:cs="Times New Roman"/>
          <w:sz w:val="24"/>
        </w:rPr>
        <w:t xml:space="preserve"> </w:t>
      </w:r>
      <w:r w:rsidR="00DC3358">
        <w:rPr>
          <w:rFonts w:ascii="Times New Roman" w:hAnsi="Times New Roman" w:cs="Times New Roman"/>
          <w:sz w:val="24"/>
        </w:rPr>
        <w:t>byly</w:t>
      </w:r>
      <w:r w:rsidR="00141F3A" w:rsidRPr="00141F3A">
        <w:rPr>
          <w:rFonts w:ascii="Times New Roman" w:hAnsi="Times New Roman" w:cs="Times New Roman"/>
          <w:sz w:val="24"/>
        </w:rPr>
        <w:t xml:space="preserve"> </w:t>
      </w:r>
      <w:r w:rsidR="00DC3358">
        <w:rPr>
          <w:rFonts w:ascii="Times New Roman" w:hAnsi="Times New Roman" w:cs="Times New Roman"/>
          <w:sz w:val="24"/>
        </w:rPr>
        <w:t>s</w:t>
      </w:r>
      <w:r w:rsidR="00141F3A" w:rsidRPr="00141F3A">
        <w:rPr>
          <w:rFonts w:ascii="Times New Roman" w:hAnsi="Times New Roman" w:cs="Times New Roman"/>
          <w:sz w:val="24"/>
        </w:rPr>
        <w:t>pln</w:t>
      </w:r>
      <w:r w:rsidR="00DC3358">
        <w:rPr>
          <w:rFonts w:ascii="Times New Roman" w:hAnsi="Times New Roman" w:cs="Times New Roman"/>
          <w:sz w:val="24"/>
        </w:rPr>
        <w:t>ěny</w:t>
      </w:r>
      <w:r w:rsidR="00141F3A" w:rsidRPr="00141F3A">
        <w:rPr>
          <w:rFonts w:ascii="Times New Roman" w:hAnsi="Times New Roman" w:cs="Times New Roman"/>
          <w:sz w:val="24"/>
        </w:rPr>
        <w:t xml:space="preserve"> </w:t>
      </w:r>
      <w:r w:rsidR="00DC3358">
        <w:rPr>
          <w:rFonts w:ascii="Times New Roman" w:hAnsi="Times New Roman" w:cs="Times New Roman"/>
          <w:sz w:val="24"/>
        </w:rPr>
        <w:t xml:space="preserve">všechny </w:t>
      </w:r>
      <w:r w:rsidR="00141F3A" w:rsidRPr="00141F3A">
        <w:rPr>
          <w:rFonts w:ascii="Times New Roman" w:hAnsi="Times New Roman" w:cs="Times New Roman"/>
          <w:sz w:val="24"/>
        </w:rPr>
        <w:t xml:space="preserve">výstupy a kompetence. </w:t>
      </w:r>
    </w:p>
    <w:p w14:paraId="6EC49155" w14:textId="77777777" w:rsidR="009033D2" w:rsidRDefault="009033D2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CFA7F0" w14:textId="77777777" w:rsidR="009033D2" w:rsidRDefault="009033D2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9CFB6" w14:textId="06084F1C" w:rsidR="00A5723D" w:rsidRPr="00257D08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lastRenderedPageBreak/>
        <w:t>4. třída</w:t>
      </w:r>
    </w:p>
    <w:p w14:paraId="79526130" w14:textId="7E5A5D55" w:rsidR="00A5723D" w:rsidRPr="00257D08" w:rsidRDefault="00201A03" w:rsidP="0025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průběhu školního roku </w:t>
      </w:r>
      <w:r w:rsidR="00A5723D" w:rsidRPr="00257D08">
        <w:rPr>
          <w:rFonts w:ascii="Times New Roman" w:hAnsi="Times New Roman" w:cs="Times New Roman"/>
          <w:sz w:val="24"/>
          <w:szCs w:val="24"/>
        </w:rPr>
        <w:t>byly</w:t>
      </w:r>
      <w:r w:rsidR="009B1734">
        <w:rPr>
          <w:rFonts w:ascii="Times New Roman" w:hAnsi="Times New Roman" w:cs="Times New Roman"/>
          <w:sz w:val="24"/>
          <w:szCs w:val="24"/>
        </w:rPr>
        <w:t xml:space="preserve"> </w:t>
      </w:r>
      <w:r w:rsidR="00A5723D" w:rsidRPr="00257D08">
        <w:rPr>
          <w:rFonts w:ascii="Times New Roman" w:hAnsi="Times New Roman" w:cs="Times New Roman"/>
          <w:sz w:val="24"/>
          <w:szCs w:val="24"/>
        </w:rPr>
        <w:t xml:space="preserve">ve čtvrtém ročníku naplněny očekávané výstupy a klíčové kompetence stanovené ŠVP ve všech předmětech. Důraz byl kladen na individualitu a rozvoj osobnosti žáků, k čemuž přispěla akcentace průřezového tématu – osobnostní a sociální výchova. Účelně byla do výuky začleňovaná i další průřezová témata. Žáci byli vedeni k aktivnímu přístupu k činnostem, pracovali na vlastní sebereflexi a sebehodnocení. </w:t>
      </w:r>
    </w:p>
    <w:p w14:paraId="68677A1A" w14:textId="77777777" w:rsidR="00A5723D" w:rsidRPr="00257D08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5. třída</w:t>
      </w:r>
    </w:p>
    <w:p w14:paraId="27C048AB" w14:textId="77777777" w:rsidR="00062275" w:rsidRDefault="002C2CC8" w:rsidP="009917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CC8">
        <w:rPr>
          <w:rFonts w:ascii="Times New Roman" w:hAnsi="Times New Roman" w:cs="Times New Roman"/>
          <w:color w:val="000000"/>
          <w:sz w:val="24"/>
          <w:szCs w:val="24"/>
        </w:rPr>
        <w:t>V pátém ročníku žáci pokračovali v osvojování dalších poznatků, vědomostí a dovedností. Rozvíjeli zejména samostatnost, ale i týmovou spolupráci. Do výuky byla začleňována průřezová témata</w:t>
      </w:r>
      <w:r w:rsidR="00DC33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C2CC8">
        <w:rPr>
          <w:rFonts w:ascii="Times New Roman" w:hAnsi="Times New Roman" w:cs="Times New Roman"/>
          <w:color w:val="000000"/>
          <w:sz w:val="24"/>
          <w:szCs w:val="24"/>
        </w:rPr>
        <w:t xml:space="preserve"> např. osobnostní a sociální výchova. Žáci byli vedeni rovněž</w:t>
      </w:r>
      <w:r w:rsidR="00062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262CA6" w14:textId="39AFC90A" w:rsidR="00AB155C" w:rsidRDefault="002C2CC8" w:rsidP="009917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CC8">
        <w:rPr>
          <w:rFonts w:ascii="Times New Roman" w:hAnsi="Times New Roman" w:cs="Times New Roman"/>
          <w:color w:val="000000"/>
          <w:sz w:val="24"/>
          <w:szCs w:val="24"/>
        </w:rPr>
        <w:t>k sebehodnocení a sebekontrole. Žáci se zapojili do matematických, sportovních soutěží</w:t>
      </w:r>
    </w:p>
    <w:p w14:paraId="647E7087" w14:textId="6E4903DD" w:rsidR="002C2CC8" w:rsidRDefault="002C2CC8" w:rsidP="009917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CC8">
        <w:rPr>
          <w:rFonts w:ascii="Times New Roman" w:hAnsi="Times New Roman" w:cs="Times New Roman"/>
          <w:color w:val="000000"/>
          <w:sz w:val="24"/>
          <w:szCs w:val="24"/>
        </w:rPr>
        <w:t>a dopravních soutěží. Žáci v pátém ročníku naplnili veškeré očekávané výstupy a klíčové kompetence určené pro daný ročník.</w:t>
      </w:r>
    </w:p>
    <w:p w14:paraId="145C17C0" w14:textId="77777777" w:rsidR="0099177E" w:rsidRDefault="0099177E" w:rsidP="002C2C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2AC8E9" w14:textId="61AFDC7C" w:rsidR="00A5723D" w:rsidRPr="00257D08" w:rsidRDefault="00A5723D" w:rsidP="00AB15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  <w:u w:val="single"/>
        </w:rPr>
        <w:t>2. stupeň</w:t>
      </w:r>
    </w:p>
    <w:p w14:paraId="086A73D5" w14:textId="77777777" w:rsidR="00A5723D" w:rsidRPr="00257D08" w:rsidRDefault="00A5723D" w:rsidP="00A572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A560B" w14:textId="234D66CB" w:rsidR="00A5723D" w:rsidRDefault="000414A1" w:rsidP="0025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JAZYK A JAZYKOVÁ KOMUNIKACE</w:t>
      </w:r>
    </w:p>
    <w:p w14:paraId="6B6D4DD1" w14:textId="77777777" w:rsidR="001070AB" w:rsidRPr="001070AB" w:rsidRDefault="001070AB" w:rsidP="0025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6F3CF85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Český jazyk a literatura</w:t>
      </w:r>
    </w:p>
    <w:p w14:paraId="7982C972" w14:textId="77777777" w:rsidR="00AB155C" w:rsidRDefault="00E25327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327">
        <w:rPr>
          <w:rFonts w:ascii="Times New Roman" w:hAnsi="Times New Roman" w:cs="Times New Roman"/>
          <w:color w:val="000000"/>
          <w:sz w:val="24"/>
          <w:szCs w:val="24"/>
        </w:rPr>
        <w:t>Očekávané výstupy předmětu se podařilo naplnit. Každý žák zvládl očekávané výstupy podle svých schopností a dovedností. Žáci se zdokonalovali ve všech klíčových kompetencích, vzhledem k povaze předmětu jsme se soustředili na kompetence komunikační, kompetence</w:t>
      </w:r>
    </w:p>
    <w:p w14:paraId="52A5B574" w14:textId="10DAB0B3" w:rsidR="00620281" w:rsidRPr="006D7D5A" w:rsidRDefault="00E25327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327">
        <w:rPr>
          <w:rFonts w:ascii="Times New Roman" w:hAnsi="Times New Roman" w:cs="Times New Roman"/>
          <w:color w:val="000000"/>
          <w:sz w:val="24"/>
          <w:szCs w:val="24"/>
        </w:rPr>
        <w:t>k učení, personální a pozornost jsme věnovali i kompetencím digitálním. Do výuky byla průběžně zařazována i vhodná témata průřezových témat. Výuka tohoto předmětu</w:t>
      </w:r>
      <w:r w:rsidR="000622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327">
        <w:rPr>
          <w:rFonts w:ascii="Times New Roman" w:hAnsi="Times New Roman" w:cs="Times New Roman"/>
          <w:color w:val="000000"/>
          <w:sz w:val="24"/>
          <w:szCs w:val="24"/>
        </w:rPr>
        <w:t xml:space="preserve">v 9. ročníku probíhala ve dvou skupinách. Obě vyučující pravidelně konzultovaly průběh výuky a zadání pololetních prací. V tomto ročníku se většina žáků (21) věnovala </w:t>
      </w:r>
      <w:r w:rsidR="006D7D5A">
        <w:rPr>
          <w:rFonts w:ascii="Times New Roman" w:hAnsi="Times New Roman" w:cs="Times New Roman"/>
          <w:color w:val="000000"/>
          <w:sz w:val="24"/>
          <w:szCs w:val="24"/>
        </w:rPr>
        <w:t xml:space="preserve">v semináři z českého jazyka </w:t>
      </w:r>
      <w:r w:rsidRPr="00E25327">
        <w:rPr>
          <w:rFonts w:ascii="Times New Roman" w:hAnsi="Times New Roman" w:cs="Times New Roman"/>
          <w:color w:val="000000"/>
          <w:sz w:val="24"/>
          <w:szCs w:val="24"/>
        </w:rPr>
        <w:t>přípravě na přijímací zkoušky</w:t>
      </w:r>
      <w:r w:rsidR="006D7D5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25327">
        <w:rPr>
          <w:rFonts w:ascii="Times New Roman" w:hAnsi="Times New Roman" w:cs="Times New Roman"/>
          <w:color w:val="000000"/>
          <w:sz w:val="24"/>
          <w:szCs w:val="24"/>
        </w:rPr>
        <w:t xml:space="preserve"> Někteří žáci 8. a 9. ročníku se účastnili školního kola </w:t>
      </w:r>
      <w:r w:rsidR="006D7D5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25327">
        <w:rPr>
          <w:rFonts w:ascii="Times New Roman" w:hAnsi="Times New Roman" w:cs="Times New Roman"/>
          <w:color w:val="000000"/>
          <w:sz w:val="24"/>
          <w:szCs w:val="24"/>
        </w:rPr>
        <w:t>lympiády v českém jazyce.</w:t>
      </w:r>
    </w:p>
    <w:p w14:paraId="11F45DE5" w14:textId="77777777" w:rsidR="00F425D5" w:rsidRDefault="00F425D5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EBF57" w14:textId="77777777" w:rsidR="00F425D5" w:rsidRDefault="00F425D5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17A86" w14:textId="66C2E6D7" w:rsidR="00A5723D" w:rsidRPr="00257D08" w:rsidRDefault="00A5723D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lastRenderedPageBreak/>
        <w:t>Cizí jazyky</w:t>
      </w:r>
    </w:p>
    <w:p w14:paraId="44063FB2" w14:textId="18C6622C" w:rsidR="00A5723D" w:rsidRPr="00DA20AF" w:rsidRDefault="00A5723D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0AF">
        <w:rPr>
          <w:rFonts w:ascii="Times New Roman" w:hAnsi="Times New Roman" w:cs="Times New Roman"/>
          <w:b/>
          <w:bCs/>
          <w:sz w:val="24"/>
          <w:szCs w:val="24"/>
        </w:rPr>
        <w:t>Anglický jazyk</w:t>
      </w:r>
    </w:p>
    <w:p w14:paraId="552F4E1B" w14:textId="77777777" w:rsidR="00062275" w:rsidRDefault="00DA20AF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hodinách angličtiny bylo cílů školního vzdělávacího plánu dosaženo různorodými metodami. Žáci se rozvíjeli v oblastech mluvení, čtení, psaní a porozumění mluvenému slovu. Klíčovým aspektem bylo zaměření se na schopnost komunikace v každodenních situacích, dále na práci </w:t>
      </w:r>
    </w:p>
    <w:p w14:paraId="2060F0AE" w14:textId="30B970F6" w:rsidR="00DA20AF" w:rsidRPr="00DA20AF" w:rsidRDefault="00DA20AF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jednoduchými texty a rovněž na obohacování slovní zásoby.</w:t>
      </w:r>
      <w:r w:rsidR="006D7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D7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žáků</w:t>
      </w:r>
      <w:r w:rsidR="006D7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 speciálními vzdělávacími potřebami</w:t>
      </w:r>
      <w:r w:rsidRPr="00DA2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byl převážně kladen důraz na rozvoj ústního projevu, při psaní jim byl tolerován fonetický zápis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C2023DD" w14:textId="77777777" w:rsidR="00AB155C" w:rsidRPr="00AB155C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5B93D980" w14:textId="0AD8D99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Německý jazyk</w:t>
      </w:r>
    </w:p>
    <w:p w14:paraId="50DEF36A" w14:textId="77777777" w:rsidR="0099177E" w:rsidRDefault="0099177E" w:rsidP="00991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t xml:space="preserve">Ve výuce německého jazyka </w:t>
      </w:r>
      <w:r>
        <w:rPr>
          <w:rFonts w:ascii="Times New Roman" w:hAnsi="Times New Roman" w:cs="Times New Roman"/>
          <w:sz w:val="24"/>
          <w:szCs w:val="24"/>
        </w:rPr>
        <w:t xml:space="preserve">byl kladen důraz na intenzivní rozvoj komunikačních kompetencí žáků v mluveném i psaném projevu. Žáci rozvíjeli různými metodami své jazykové schopnosti, </w:t>
      </w:r>
      <w:r w:rsidRPr="00257D08">
        <w:rPr>
          <w:rFonts w:ascii="Times New Roman" w:hAnsi="Times New Roman" w:cs="Times New Roman"/>
          <w:sz w:val="24"/>
          <w:szCs w:val="24"/>
        </w:rPr>
        <w:t xml:space="preserve">aby byli schopni dorozumět se německy v běžných životních situacích. </w:t>
      </w:r>
      <w:r>
        <w:rPr>
          <w:rFonts w:ascii="Times New Roman" w:hAnsi="Times New Roman" w:cs="Times New Roman"/>
          <w:sz w:val="24"/>
          <w:szCs w:val="24"/>
        </w:rPr>
        <w:t xml:space="preserve">Průřezové téma multikulturní výchova bylo účelně naplňováno mimo jiné tandemovou výukou na téma německojazyčných zemí, čím zároveň došlo k vhodnému využití mezipředmětové vazby se zeměpisem. Očekávané výstupy i učivo ŠVP se podařilo naplnit. </w:t>
      </w:r>
    </w:p>
    <w:p w14:paraId="2F9B3D39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Ruský jazyk</w:t>
      </w:r>
    </w:p>
    <w:p w14:paraId="7E981277" w14:textId="77777777" w:rsidR="0026601E" w:rsidRPr="0026601E" w:rsidRDefault="0026601E" w:rsidP="00257D0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01E">
        <w:rPr>
          <w:rFonts w:ascii="Times New Roman" w:hAnsi="Times New Roman" w:cs="Times New Roman"/>
          <w:color w:val="000000"/>
          <w:sz w:val="24"/>
          <w:szCs w:val="24"/>
        </w:rPr>
        <w:t>Ve výuce ruského jazyka došlo k naplnění všech očekávaných výstupů a k rozvoji především komunikativních kompetencí. Žáci se naučili mnoho potřebných slovíček a frází, která jsou nutná pro komunikaci s cizincem. Seznámili se s reáliemi a kulturou rusky mluvících zemí. Všichni žáci zvládli tištěnou i psací formu azbuky. Dokázali azbuku nejen přečíst, ale i psát krátké texty k určeným tématům.</w:t>
      </w:r>
    </w:p>
    <w:p w14:paraId="32301550" w14:textId="5B94AD59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MATEMATIKA A JEJÍ APLIKACE</w:t>
      </w:r>
    </w:p>
    <w:p w14:paraId="56EF8F98" w14:textId="7A2A2432" w:rsidR="00AB155C" w:rsidRPr="00257D08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</w:p>
    <w:p w14:paraId="0DF22C60" w14:textId="6D9EBFF7" w:rsidR="00AB155C" w:rsidRDefault="0099177E" w:rsidP="00AB1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7E">
        <w:rPr>
          <w:rFonts w:ascii="Times New Roman" w:hAnsi="Times New Roman" w:cs="Times New Roman"/>
          <w:sz w:val="24"/>
          <w:szCs w:val="24"/>
        </w:rPr>
        <w:t>V matematice jsme se snažili rozvíjet představivost, abstraktní a logické myšlení. Řešili jsme úlohy, které souvis</w:t>
      </w:r>
      <w:r w:rsidR="006D7D5A">
        <w:rPr>
          <w:rFonts w:ascii="Times New Roman" w:hAnsi="Times New Roman" w:cs="Times New Roman"/>
          <w:sz w:val="24"/>
          <w:szCs w:val="24"/>
        </w:rPr>
        <w:t>ejí</w:t>
      </w:r>
      <w:r w:rsidRPr="0099177E">
        <w:rPr>
          <w:rFonts w:ascii="Times New Roman" w:hAnsi="Times New Roman" w:cs="Times New Roman"/>
          <w:sz w:val="24"/>
          <w:szCs w:val="24"/>
        </w:rPr>
        <w:t xml:space="preserve"> s praktickým životem. Žáci si postupně osvojovali algoritmy a způsoby jejich použití. Žáci se aktivně účastnili skupinové i jiné tvořivé práce a někteří z nich využili</w:t>
      </w:r>
    </w:p>
    <w:p w14:paraId="18FDC90D" w14:textId="6E9CBC56" w:rsidR="0099177E" w:rsidRPr="0099177E" w:rsidRDefault="0099177E" w:rsidP="00AB1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7E">
        <w:rPr>
          <w:rFonts w:ascii="Times New Roman" w:hAnsi="Times New Roman" w:cs="Times New Roman"/>
          <w:sz w:val="24"/>
          <w:szCs w:val="24"/>
        </w:rPr>
        <w:lastRenderedPageBreak/>
        <w:t>i nabízené soutěže. Žáci splnili výstupy ŠVP podle svých schopností. Dále se budeme snažit aplikovat a kombinovat poznatky z různých vzdělávacích oblastí.</w:t>
      </w:r>
    </w:p>
    <w:p w14:paraId="3D7C56E8" w14:textId="77777777" w:rsidR="009033D2" w:rsidRPr="009033D2" w:rsidRDefault="009033D2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40CD82C" w14:textId="446A4F98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INFORMATIKA</w:t>
      </w:r>
    </w:p>
    <w:p w14:paraId="288AFA9A" w14:textId="77777777" w:rsidR="00AB155C" w:rsidRDefault="00DA20AF" w:rsidP="000622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A20AF">
        <w:rPr>
          <w:rFonts w:ascii="Times New Roman" w:hAnsi="Times New Roman" w:cs="Times New Roman"/>
          <w:color w:val="000000"/>
          <w:sz w:val="24"/>
          <w:shd w:val="clear" w:color="auto" w:fill="FFFFFF"/>
        </w:rPr>
        <w:t>Očekávané výstupy předmětu, klíčové kompetence a průřezová témata související</w:t>
      </w:r>
    </w:p>
    <w:p w14:paraId="32B927C2" w14:textId="12D43941" w:rsidR="00DA20AF" w:rsidRDefault="00DA20AF" w:rsidP="000622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DA20AF">
        <w:rPr>
          <w:rFonts w:ascii="Times New Roman" w:hAnsi="Times New Roman" w:cs="Times New Roman"/>
          <w:color w:val="000000"/>
          <w:sz w:val="24"/>
          <w:shd w:val="clear" w:color="auto" w:fill="FFFFFF"/>
        </w:rPr>
        <w:t>s informatikou byly naplněny podle schopností a dovedností žáků. Informatika byla nově podle RVP zavedena už od 4. ročníku. Vzdělávací oblast se soustředí hlavně na rozvoj informatického myšlení a pochopení základů digitálních technologií. Na prvním stupni se žáci zaměřují na kódování informací prostřednictvím piktogramů, textu a čísel, stejně jako na statistiku, šifrování a chápání systémů jako celku. Na druhém stupni základní školy žáci tvoří, experimentují, ověřují hypotézy, objevují, navrhují a zkoumají různá řešení. Diskutují se spolužáky, což jim pomáhá prohloubit porozumění informatickým konceptům a principům digitálních technologií.</w:t>
      </w:r>
    </w:p>
    <w:p w14:paraId="72A5251D" w14:textId="77777777" w:rsidR="00062275" w:rsidRPr="00062275" w:rsidRDefault="00062275" w:rsidP="000622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2"/>
          <w:shd w:val="clear" w:color="auto" w:fill="FFFFFF"/>
        </w:rPr>
      </w:pPr>
    </w:p>
    <w:p w14:paraId="1622F395" w14:textId="77777777" w:rsidR="009033D2" w:rsidRPr="009033D2" w:rsidRDefault="009033D2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4"/>
          <w:szCs w:val="2"/>
          <w:shd w:val="clear" w:color="auto" w:fill="FFFFFF"/>
        </w:rPr>
      </w:pPr>
    </w:p>
    <w:p w14:paraId="515D05B1" w14:textId="0437173F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ČLOVĚK A SPOLEČNOST</w:t>
      </w:r>
    </w:p>
    <w:p w14:paraId="13332F8A" w14:textId="5A845FB6" w:rsidR="0099177E" w:rsidRPr="00257D08" w:rsidRDefault="0099177E" w:rsidP="009917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</w:p>
    <w:p w14:paraId="4D2C84E6" w14:textId="77777777" w:rsidR="00AB155C" w:rsidRDefault="00141F3A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F3A">
        <w:rPr>
          <w:rFonts w:ascii="Times New Roman" w:hAnsi="Times New Roman" w:cs="Times New Roman"/>
          <w:color w:val="000000"/>
          <w:sz w:val="24"/>
          <w:szCs w:val="24"/>
        </w:rPr>
        <w:t>Očekávané výstupy předmětu dějepis, klíčové kompetence i průřezová témata související</w:t>
      </w:r>
    </w:p>
    <w:p w14:paraId="5C4B026B" w14:textId="44A8BC68" w:rsidR="00AB155C" w:rsidRDefault="00141F3A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F3A">
        <w:rPr>
          <w:rFonts w:ascii="Times New Roman" w:hAnsi="Times New Roman" w:cs="Times New Roman"/>
          <w:color w:val="000000"/>
          <w:sz w:val="24"/>
          <w:szCs w:val="24"/>
        </w:rPr>
        <w:t>s předmětem byly naplněny podle schopností a dovedností jednotlivých žáků. Výuka byla průběžně doplňována různými projekty, exkurzemi a výlety. Někteří žáci 8. a 9. ročníku se účastnili vzdělávací exkurze do Památníku koncentračního tábora v Osvětimi. Někteří žác</w:t>
      </w:r>
      <w:r w:rsidR="00AB155C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75472E76" w14:textId="5D565341" w:rsidR="00141F3A" w:rsidRDefault="00141F3A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1F3A">
        <w:rPr>
          <w:rFonts w:ascii="Times New Roman" w:hAnsi="Times New Roman" w:cs="Times New Roman"/>
          <w:color w:val="000000"/>
          <w:sz w:val="24"/>
          <w:szCs w:val="24"/>
        </w:rPr>
        <w:t>9. ročníku se účastnili třídenní exkurze do Památníku Terezín.</w:t>
      </w:r>
      <w:r w:rsidR="006D7D5A">
        <w:rPr>
          <w:rFonts w:ascii="Times New Roman" w:hAnsi="Times New Roman" w:cs="Times New Roman"/>
          <w:color w:val="000000"/>
          <w:sz w:val="24"/>
          <w:szCs w:val="24"/>
        </w:rPr>
        <w:t xml:space="preserve"> Vybraní žáci z 8. a 9. třídy se zúčastnili školního i okresního kola dějepisné olympiády.</w:t>
      </w:r>
    </w:p>
    <w:p w14:paraId="0D0100EE" w14:textId="77777777" w:rsidR="00AB155C" w:rsidRPr="00AB155C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3969751B" w14:textId="6A0CED85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Občanská výchova</w:t>
      </w:r>
    </w:p>
    <w:p w14:paraId="3351E0C0" w14:textId="58F606B7" w:rsidR="00F6060B" w:rsidRDefault="00F6060B" w:rsidP="00AB1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FF9">
        <w:rPr>
          <w:rFonts w:ascii="Times New Roman" w:hAnsi="Times New Roman" w:cs="Times New Roman"/>
          <w:sz w:val="24"/>
          <w:szCs w:val="24"/>
        </w:rPr>
        <w:t>Očekávané výstupy byly naplněny. V předmětu občanská výchova žáci aktivně pracovali na formování a rozvíjení svého osobnostního a občanského profilu. V návaznosti na učivo ostatních předmětů se žáci učili orientovat ve významných okolnostech a společenského života a seznamovali se s postavením jednotlivců ve struktuře společenských vztahů. Žáci se seznámili s hospodářským životem a učili se orientovat ve světě financí. Srozumitelnou</w:t>
      </w:r>
      <w:r w:rsidR="00062275">
        <w:rPr>
          <w:rFonts w:ascii="Times New Roman" w:hAnsi="Times New Roman" w:cs="Times New Roman"/>
          <w:sz w:val="24"/>
          <w:szCs w:val="24"/>
        </w:rPr>
        <w:t xml:space="preserve"> </w:t>
      </w:r>
      <w:r w:rsidRPr="004B7FF9">
        <w:rPr>
          <w:rFonts w:ascii="Times New Roman" w:hAnsi="Times New Roman" w:cs="Times New Roman"/>
          <w:sz w:val="24"/>
          <w:szCs w:val="24"/>
        </w:rPr>
        <w:t xml:space="preserve">a názorovou formou byli žáci motivováni k aktivní účasti na životě v demokratické společnosti, k zapojení </w:t>
      </w:r>
      <w:r w:rsidRPr="004B7FF9">
        <w:rPr>
          <w:rFonts w:ascii="Times New Roman" w:hAnsi="Times New Roman" w:cs="Times New Roman"/>
          <w:sz w:val="24"/>
          <w:szCs w:val="24"/>
        </w:rPr>
        <w:lastRenderedPageBreak/>
        <w:t>do občanského života. Žákům bylo na konkrétních příkladech z minulosti i současnosti vysvětleno, že dodržování pravidel, respektování druhých</w:t>
      </w:r>
      <w:r w:rsidR="00062275">
        <w:rPr>
          <w:rFonts w:ascii="Times New Roman" w:hAnsi="Times New Roman" w:cs="Times New Roman"/>
          <w:sz w:val="24"/>
          <w:szCs w:val="24"/>
        </w:rPr>
        <w:t xml:space="preserve"> </w:t>
      </w:r>
      <w:r w:rsidRPr="004B7FF9">
        <w:rPr>
          <w:rFonts w:ascii="Times New Roman" w:hAnsi="Times New Roman" w:cs="Times New Roman"/>
          <w:sz w:val="24"/>
          <w:szCs w:val="24"/>
        </w:rPr>
        <w:t>a dodržování mravních princip</w:t>
      </w:r>
      <w:r>
        <w:rPr>
          <w:rFonts w:ascii="Times New Roman" w:hAnsi="Times New Roman" w:cs="Times New Roman"/>
          <w:sz w:val="24"/>
          <w:szCs w:val="24"/>
        </w:rPr>
        <w:t>ů</w:t>
      </w:r>
      <w:r w:rsidRPr="004B7FF9">
        <w:rPr>
          <w:rFonts w:ascii="Times New Roman" w:hAnsi="Times New Roman" w:cs="Times New Roman"/>
          <w:sz w:val="24"/>
          <w:szCs w:val="24"/>
        </w:rPr>
        <w:t xml:space="preserve"> je základem pro fungování demokratické společnosti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F8A5E" w14:textId="77777777" w:rsidR="001070AB" w:rsidRPr="009033D2" w:rsidRDefault="001070AB" w:rsidP="00AB155C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BC567DE" w14:textId="607EE77C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PŘÍRODA</w:t>
      </w:r>
    </w:p>
    <w:p w14:paraId="4F2E77E1" w14:textId="77777777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Fyzika</w:t>
      </w:r>
    </w:p>
    <w:p w14:paraId="6B57E132" w14:textId="77777777" w:rsidR="00062275" w:rsidRDefault="0099177E" w:rsidP="00062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7E">
        <w:rPr>
          <w:rFonts w:ascii="Times New Roman" w:hAnsi="Times New Roman" w:cs="Times New Roman"/>
          <w:sz w:val="24"/>
          <w:szCs w:val="24"/>
        </w:rPr>
        <w:t xml:space="preserve">Žáci si osvojili dovednosti pro práci s fyzikálními veličinami. Vytvářeli a ověřovali hypotézy </w:t>
      </w:r>
    </w:p>
    <w:p w14:paraId="412AB90A" w14:textId="61A8DB43" w:rsidR="0099177E" w:rsidRDefault="0099177E" w:rsidP="000622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7E">
        <w:rPr>
          <w:rFonts w:ascii="Times New Roman" w:hAnsi="Times New Roman" w:cs="Times New Roman"/>
          <w:sz w:val="24"/>
          <w:szCs w:val="24"/>
        </w:rPr>
        <w:t xml:space="preserve">o podstatě jevů a vyvozovali z nich potřebné závěry. Vysvětlovali a popisovali jevy, které pozorovali. Důraz byl kladen na využití získaných dovedností v praxi. </w:t>
      </w:r>
    </w:p>
    <w:p w14:paraId="25F0817E" w14:textId="77777777" w:rsidR="00062275" w:rsidRPr="00062275" w:rsidRDefault="00062275" w:rsidP="00062275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77F94B7" w14:textId="77777777" w:rsidR="00A5723D" w:rsidRPr="00257D08" w:rsidRDefault="00A5723D" w:rsidP="009917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 xml:space="preserve">Chemie </w:t>
      </w:r>
    </w:p>
    <w:p w14:paraId="6478F364" w14:textId="3A3CA754" w:rsidR="00A5723D" w:rsidRPr="00257D08" w:rsidRDefault="001853CE" w:rsidP="00991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t>Očekávané vý</w:t>
      </w:r>
      <w:r>
        <w:rPr>
          <w:rFonts w:ascii="Times New Roman" w:hAnsi="Times New Roman" w:cs="Times New Roman"/>
          <w:sz w:val="24"/>
          <w:szCs w:val="24"/>
        </w:rPr>
        <w:t>stupy stanovené ŠVP byly naplněny</w:t>
      </w:r>
      <w:r w:rsidRPr="00257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202" w:rsidRPr="00544202">
        <w:rPr>
          <w:rFonts w:ascii="Times New Roman" w:hAnsi="Times New Roman" w:cs="Times New Roman"/>
          <w:sz w:val="24"/>
          <w:szCs w:val="24"/>
        </w:rPr>
        <w:t>Důraz byl kladen na</w:t>
      </w:r>
      <w:r>
        <w:rPr>
          <w:rFonts w:ascii="Times New Roman" w:hAnsi="Times New Roman" w:cs="Times New Roman"/>
          <w:sz w:val="24"/>
          <w:szCs w:val="24"/>
        </w:rPr>
        <w:t xml:space="preserve"> využití získaných </w:t>
      </w:r>
      <w:r w:rsidR="00544202" w:rsidRPr="00544202">
        <w:rPr>
          <w:rFonts w:ascii="Times New Roman" w:hAnsi="Times New Roman" w:cs="Times New Roman"/>
          <w:sz w:val="24"/>
          <w:szCs w:val="24"/>
        </w:rPr>
        <w:t xml:space="preserve">poznatků v praxi. Vše probíhalo s ohledem na individuální potřeby žáků s využitím odborných učeben, </w:t>
      </w:r>
      <w:r>
        <w:rPr>
          <w:rFonts w:ascii="Times New Roman" w:hAnsi="Times New Roman" w:cs="Times New Roman"/>
          <w:sz w:val="24"/>
          <w:szCs w:val="24"/>
        </w:rPr>
        <w:t xml:space="preserve">projektů, výpočetní </w:t>
      </w:r>
      <w:r w:rsidR="00544202" w:rsidRPr="00544202">
        <w:rPr>
          <w:rFonts w:ascii="Times New Roman" w:hAnsi="Times New Roman" w:cs="Times New Roman"/>
          <w:sz w:val="24"/>
          <w:szCs w:val="24"/>
        </w:rPr>
        <w:t>techniky, pomůcek, expe</w:t>
      </w:r>
      <w:r>
        <w:rPr>
          <w:rFonts w:ascii="Times New Roman" w:hAnsi="Times New Roman" w:cs="Times New Roman"/>
          <w:sz w:val="24"/>
          <w:szCs w:val="24"/>
        </w:rPr>
        <w:t>rimentů. Žáci s</w:t>
      </w:r>
      <w:r w:rsidR="009917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SVP měli k </w:t>
      </w:r>
      <w:r w:rsidR="00544202" w:rsidRPr="00544202">
        <w:rPr>
          <w:rFonts w:ascii="Times New Roman" w:hAnsi="Times New Roman" w:cs="Times New Roman"/>
          <w:sz w:val="24"/>
          <w:szCs w:val="24"/>
        </w:rPr>
        <w:t>dispozici kompenzační pomůcky</w:t>
      </w:r>
      <w:r w:rsidR="006D7D5A">
        <w:rPr>
          <w:rFonts w:ascii="Times New Roman" w:hAnsi="Times New Roman" w:cs="Times New Roman"/>
          <w:sz w:val="24"/>
          <w:szCs w:val="24"/>
        </w:rPr>
        <w:t>.</w:t>
      </w:r>
      <w:r w:rsidR="00544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E250A" w14:textId="69917710" w:rsidR="00A5723D" w:rsidRDefault="00A5723D" w:rsidP="009033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Přírodopis</w:t>
      </w:r>
    </w:p>
    <w:p w14:paraId="0C917F27" w14:textId="77777777" w:rsidR="009033D2" w:rsidRPr="009033D2" w:rsidRDefault="009033D2" w:rsidP="009033D2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44F8A128" w14:textId="5655140C" w:rsidR="00A5723D" w:rsidRDefault="00DA20AF" w:rsidP="009033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7A9">
        <w:rPr>
          <w:rFonts w:ascii="Times New Roman" w:hAnsi="Times New Roman" w:cs="Times New Roman"/>
          <w:color w:val="000000"/>
          <w:sz w:val="24"/>
          <w:szCs w:val="24"/>
        </w:rPr>
        <w:t>V přírodopise si žáci průběžně osvojovali poznatky z virologie, mikrobiologie, mykologie, botaniky, zoologie, biologie člověka, geologie a ekologie. Do výuky byla účelně zařazována průřezová témata, zvláště environmentální výchova, čímž byla akcentována aktuální problematika životního prostředí. Zařazení badatelsky orientované výuky vedlo k rozvoji řady klíčových kompetencí. Nově byl důraz kladen především na rozvoj digitální kompetence. Část výuky byla věnována přímému pozorování přírody v terénu. Očekávané výstupy ŠVP byly naplněny.</w:t>
      </w:r>
    </w:p>
    <w:p w14:paraId="1139D50F" w14:textId="77777777" w:rsidR="00EB5C3F" w:rsidRPr="00EB5C3F" w:rsidRDefault="00EB5C3F" w:rsidP="0099177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8"/>
          <w:szCs w:val="24"/>
        </w:rPr>
      </w:pPr>
    </w:p>
    <w:p w14:paraId="114B4ABC" w14:textId="2D08A55C" w:rsidR="00A5723D" w:rsidRPr="00257D08" w:rsidRDefault="00A5723D" w:rsidP="009917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Zeměpis</w:t>
      </w:r>
    </w:p>
    <w:p w14:paraId="7C581824" w14:textId="77777777" w:rsidR="00BA0D1C" w:rsidRDefault="00CA77A9" w:rsidP="00257D0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A77A9">
        <w:rPr>
          <w:rFonts w:ascii="Times New Roman" w:hAnsi="Times New Roman" w:cs="Times New Roman"/>
          <w:color w:val="000000"/>
          <w:sz w:val="24"/>
          <w:szCs w:val="28"/>
        </w:rPr>
        <w:t>V zeměpise se žáci věnovali kapitolám fyzické, socioekonomické i regionální geografie, rovněž také základům astronomie, dálkovému průzkumu Země, kartografii a topografii. Do výuky zeměpisu byla integrována průřezová témata – hlavně environmentální výchova, multikulturní výchova a výchova k myšlení v evropských a globálních souvislostech. Důraz byl kladen na vhodné propojování souvislostí, provázanost mechanismů na planetární</w:t>
      </w:r>
      <w:r w:rsidR="00BA0D1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A77A9">
        <w:rPr>
          <w:rFonts w:ascii="Times New Roman" w:hAnsi="Times New Roman" w:cs="Times New Roman"/>
          <w:color w:val="000000"/>
          <w:sz w:val="24"/>
          <w:szCs w:val="28"/>
        </w:rPr>
        <w:t xml:space="preserve">i regionální úrovni a na aktuální tematiku, která pravidelně obohacovala standardní výuku. Žáci často pracovali </w:t>
      </w:r>
    </w:p>
    <w:p w14:paraId="69D3FAFD" w14:textId="7C73AA45" w:rsidR="00A5723D" w:rsidRDefault="00CA77A9" w:rsidP="00257D0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A77A9">
        <w:rPr>
          <w:rFonts w:ascii="Times New Roman" w:hAnsi="Times New Roman" w:cs="Times New Roman"/>
          <w:color w:val="000000"/>
          <w:sz w:val="24"/>
          <w:szCs w:val="28"/>
        </w:rPr>
        <w:lastRenderedPageBreak/>
        <w:t>s mapami, schématy, tabulkami a zdroji informací, čímž si vhodně rozvíjeli klíčové kompetence. Někteří žáci se účastnili školního a okresního kola zeměpisné olympiády. Očekávané výstupy stanovené ŠVP se podařilo naplnit.</w:t>
      </w:r>
    </w:p>
    <w:p w14:paraId="255426B9" w14:textId="77777777" w:rsidR="001070AB" w:rsidRPr="009033D2" w:rsidRDefault="001070AB" w:rsidP="00257D08">
      <w:pPr>
        <w:spacing w:after="0" w:line="360" w:lineRule="auto"/>
        <w:jc w:val="both"/>
        <w:rPr>
          <w:rFonts w:ascii="Times New Roman" w:hAnsi="Times New Roman" w:cs="Times New Roman"/>
          <w:sz w:val="8"/>
          <w:szCs w:val="10"/>
        </w:rPr>
      </w:pPr>
    </w:p>
    <w:p w14:paraId="0450A1AB" w14:textId="77777777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ZDRAVÍ</w:t>
      </w:r>
    </w:p>
    <w:p w14:paraId="2456C3DC" w14:textId="523B04E8" w:rsidR="00A5723D" w:rsidRDefault="00A5723D" w:rsidP="00BA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Výchova ke zdraví</w:t>
      </w:r>
    </w:p>
    <w:p w14:paraId="3D381604" w14:textId="77777777" w:rsidR="00BA0D1C" w:rsidRPr="00BA0D1C" w:rsidRDefault="00BA0D1C" w:rsidP="00AB155C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3B82170" w14:textId="4D4E9264" w:rsidR="00AB155C" w:rsidRDefault="00F6060B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60B">
        <w:rPr>
          <w:rFonts w:ascii="Times New Roman" w:hAnsi="Times New Roman" w:cs="Times New Roman"/>
          <w:color w:val="000000"/>
          <w:sz w:val="24"/>
          <w:szCs w:val="24"/>
        </w:rPr>
        <w:t>V předmětu výchova ke zdraví získávali žáci postupně dovednosti potřebné k</w:t>
      </w:r>
      <w:r w:rsidR="00AB155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060B">
        <w:rPr>
          <w:rFonts w:ascii="Times New Roman" w:hAnsi="Times New Roman" w:cs="Times New Roman"/>
          <w:color w:val="000000"/>
          <w:sz w:val="24"/>
          <w:szCs w:val="24"/>
        </w:rPr>
        <w:t>preventivní</w:t>
      </w:r>
    </w:p>
    <w:p w14:paraId="0839709F" w14:textId="5AA31FAD" w:rsidR="00F6060B" w:rsidRDefault="00F6060B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60B">
        <w:rPr>
          <w:rFonts w:ascii="Times New Roman" w:hAnsi="Times New Roman" w:cs="Times New Roman"/>
          <w:color w:val="000000"/>
          <w:sz w:val="24"/>
          <w:szCs w:val="24"/>
        </w:rPr>
        <w:t>a aktivní péči o zdraví a bezpečnost. Mohli tak rozvinout svoje chování a postoje ke zdravému způsobu života a celoživotní odpovědnosti za své zdraví a ochranu životního prostředí. Do hodin bylo implementováno 7 primárně preventivních programů.</w:t>
      </w:r>
    </w:p>
    <w:p w14:paraId="3F0320C4" w14:textId="77777777" w:rsidR="00BA0D1C" w:rsidRPr="00BA0D1C" w:rsidRDefault="00BA0D1C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A63F897" w14:textId="24AE6A91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Tělesná výchova</w:t>
      </w:r>
    </w:p>
    <w:p w14:paraId="48509B59" w14:textId="3D0C21B7" w:rsidR="00CA77A9" w:rsidRPr="00CA77A9" w:rsidRDefault="00CA77A9" w:rsidP="00BA0D1C">
      <w:pPr>
        <w:pStyle w:val="Normlnweb"/>
        <w:spacing w:line="360" w:lineRule="auto"/>
        <w:jc w:val="both"/>
        <w:rPr>
          <w:color w:val="000000"/>
        </w:rPr>
      </w:pPr>
      <w:r w:rsidRPr="00CA77A9">
        <w:rPr>
          <w:color w:val="000000"/>
        </w:rPr>
        <w:t>Do hodin tělesné výchovy byly zařazovány aktivity na zlepšení tělesné zdatnosti a rozvoj pohybového režimu žáků. Kromě tělocvičny byla výuka nově orientovaná také do venkovního multifunkčního sportovního areálu za školou. Žáci byli vedeni ke spolupráci, ohleduplnosti,</w:t>
      </w:r>
      <w:r>
        <w:rPr>
          <w:color w:val="000000"/>
        </w:rPr>
        <w:t xml:space="preserve"> </w:t>
      </w:r>
      <w:r w:rsidRPr="00CA77A9">
        <w:rPr>
          <w:color w:val="000000"/>
        </w:rPr>
        <w:t>férovosti i toleranci. Žáci se letos opět úspěšně připojili k projektu Sazka Olympijský víceboj. Očekávané výstupy i klíčové kompetence ŠVP byly v tělesné výchově naplněny.</w:t>
      </w:r>
    </w:p>
    <w:p w14:paraId="09F325E2" w14:textId="0CCC09D9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UMĚNÍ A KULTURA</w:t>
      </w:r>
    </w:p>
    <w:p w14:paraId="5001008E" w14:textId="77777777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 xml:space="preserve">Hudební výchova </w:t>
      </w:r>
    </w:p>
    <w:p w14:paraId="7A1316F8" w14:textId="285E483F" w:rsidR="00AB155C" w:rsidRPr="001070AB" w:rsidRDefault="00A5723D" w:rsidP="0025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t xml:space="preserve">V hudební výchově žáci rozvíjeli své hudební schopnosti a dovednosti při hudebních rozcvičkách, zpěvu a hře na </w:t>
      </w:r>
      <w:proofErr w:type="spellStart"/>
      <w:r w:rsidRPr="00257D08">
        <w:rPr>
          <w:rFonts w:ascii="Times New Roman" w:hAnsi="Times New Roman" w:cs="Times New Roman"/>
          <w:sz w:val="24"/>
          <w:szCs w:val="24"/>
        </w:rPr>
        <w:t>Orffovy</w:t>
      </w:r>
      <w:proofErr w:type="spellEnd"/>
      <w:r w:rsidRPr="00257D08">
        <w:rPr>
          <w:rFonts w:ascii="Times New Roman" w:hAnsi="Times New Roman" w:cs="Times New Roman"/>
          <w:sz w:val="24"/>
          <w:szCs w:val="24"/>
        </w:rPr>
        <w:t xml:space="preserve"> nástroje. Motivaci žáků zvyšovalo zařazení některých tematických aktivit (hra na </w:t>
      </w:r>
      <w:proofErr w:type="spellStart"/>
      <w:r w:rsidRPr="00257D08">
        <w:rPr>
          <w:rFonts w:ascii="Times New Roman" w:hAnsi="Times New Roman" w:cs="Times New Roman"/>
          <w:sz w:val="24"/>
          <w:szCs w:val="24"/>
        </w:rPr>
        <w:t>Boomwhackers</w:t>
      </w:r>
      <w:proofErr w:type="spellEnd"/>
      <w:r w:rsidRPr="00257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7D08">
        <w:rPr>
          <w:rFonts w:ascii="Times New Roman" w:hAnsi="Times New Roman" w:cs="Times New Roman"/>
          <w:sz w:val="24"/>
          <w:szCs w:val="24"/>
        </w:rPr>
        <w:t>Drumbens</w:t>
      </w:r>
      <w:proofErr w:type="spellEnd"/>
      <w:r w:rsidRPr="00257D08">
        <w:rPr>
          <w:rFonts w:ascii="Times New Roman" w:hAnsi="Times New Roman" w:cs="Times New Roman"/>
          <w:sz w:val="24"/>
          <w:szCs w:val="24"/>
        </w:rPr>
        <w:t xml:space="preserve"> a také </w:t>
      </w:r>
      <w:proofErr w:type="spellStart"/>
      <w:r w:rsidRPr="00257D08">
        <w:rPr>
          <w:rFonts w:ascii="Times New Roman" w:hAnsi="Times New Roman" w:cs="Times New Roman"/>
          <w:sz w:val="24"/>
          <w:szCs w:val="24"/>
        </w:rPr>
        <w:t>Handbells</w:t>
      </w:r>
      <w:proofErr w:type="spellEnd"/>
      <w:r w:rsidRPr="00257D08">
        <w:rPr>
          <w:rFonts w:ascii="Times New Roman" w:hAnsi="Times New Roman" w:cs="Times New Roman"/>
          <w:sz w:val="24"/>
          <w:szCs w:val="24"/>
        </w:rPr>
        <w:t>). Žáci rozpoznávali motivy skladeb, písní a tanců. V hodinách byl kladen důraz na využití mezipředmětových vztahů, kreativitu, vzájemnou toleranci, respekt a vyjádření vlastního názoru, čímž byla rozvinuta řada klíčových kompetencí.</w:t>
      </w:r>
    </w:p>
    <w:p w14:paraId="657B18BF" w14:textId="77777777" w:rsidR="00BA0D1C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14:paraId="3B6CC2A6" w14:textId="52AA2C87" w:rsidR="009033D2" w:rsidRPr="00BA0D1C" w:rsidRDefault="00A5723D" w:rsidP="00BA0D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t>V hodinách výtvarné výchovy byl kladen důraz na rozv</w:t>
      </w:r>
      <w:r w:rsidR="0007717B">
        <w:rPr>
          <w:rFonts w:ascii="Times New Roman" w:hAnsi="Times New Roman" w:cs="Times New Roman"/>
          <w:sz w:val="24"/>
          <w:szCs w:val="24"/>
        </w:rPr>
        <w:t>oj kreativity, představivosti a </w:t>
      </w:r>
      <w:r w:rsidRPr="00257D08">
        <w:rPr>
          <w:rFonts w:ascii="Times New Roman" w:hAnsi="Times New Roman" w:cs="Times New Roman"/>
          <w:sz w:val="24"/>
          <w:szCs w:val="24"/>
        </w:rPr>
        <w:t>manuální zručnosti žáků a také na možnost subjektivní interpretace reality. Žáci si osvojili základní výtvarné techniky. V hodinách byla rozvíjena schopnost sebehodnocení. Očekávané výstupy</w:t>
      </w:r>
      <w:r w:rsidR="00EB5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57304" w14:textId="44C7AE0B" w:rsidR="00A5723D" w:rsidRPr="00257D08" w:rsidRDefault="00A5723D" w:rsidP="00BA0D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lastRenderedPageBreak/>
        <w:t>i klíčové kompetence byly naplněny.</w:t>
      </w:r>
    </w:p>
    <w:p w14:paraId="277E5378" w14:textId="77777777" w:rsidR="00C3741F" w:rsidRPr="00AB155C" w:rsidRDefault="00C3741F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2BA3E91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SVĚT PRÁCE</w:t>
      </w:r>
    </w:p>
    <w:p w14:paraId="5DFEF98B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Praktické činnosti</w:t>
      </w:r>
    </w:p>
    <w:p w14:paraId="3AA3EEAE" w14:textId="52895340" w:rsidR="0099177E" w:rsidRDefault="0099177E" w:rsidP="00991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praktických činnostech si žáci osvojovali základní praktické dovednosti, manuální zručnost a pracovní návyky. Rozvíjeny byly především klíčové kompetence pracovní. Velmi často docházelo k interakci poznatků využíváním mezipředmětových vztahů. Důraz byl kladen především na využití dovedností v praktickém životě. Žáci v 9. třídě získávali průběžné informace, které jim napomáhal</w:t>
      </w:r>
      <w:r w:rsidR="006D7D5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při volbě dalšího vzdělávání.</w:t>
      </w:r>
    </w:p>
    <w:p w14:paraId="4D29D29F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POVINNĚ VOLITELNÉ PŘEDMĚTY</w:t>
      </w:r>
    </w:p>
    <w:p w14:paraId="588206F6" w14:textId="174BB7ED" w:rsidR="00570091" w:rsidRPr="0007717B" w:rsidRDefault="00A5723D" w:rsidP="000771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D08">
        <w:rPr>
          <w:rFonts w:ascii="Times New Roman" w:hAnsi="Times New Roman" w:cs="Times New Roman"/>
          <w:sz w:val="24"/>
          <w:szCs w:val="24"/>
        </w:rPr>
        <w:t>Žáci si v povinně volitelných předmětech (dramatická výchova, konverzace v anglickém jazyce, přírodopisná praktika, technické kreslení, výpočetní technika) osvojili a prohloubili poznatky a rozvinuli další dovednosti v oboru dle zvoleného zaměření. Užší specializace vzdělávání žákům poskytla detailnější představu o svém možném budoucím profesním č</w:t>
      </w:r>
      <w:r w:rsidR="0007717B">
        <w:rPr>
          <w:rFonts w:ascii="Times New Roman" w:hAnsi="Times New Roman" w:cs="Times New Roman"/>
          <w:sz w:val="24"/>
          <w:szCs w:val="24"/>
        </w:rPr>
        <w:t>i studijním zaměření. C</w:t>
      </w:r>
      <w:r w:rsidRPr="00257D08">
        <w:rPr>
          <w:rFonts w:ascii="Times New Roman" w:hAnsi="Times New Roman" w:cs="Times New Roman"/>
          <w:sz w:val="24"/>
          <w:szCs w:val="24"/>
        </w:rPr>
        <w:t xml:space="preserve">íle ŠVP </w:t>
      </w:r>
      <w:r w:rsidR="0007717B">
        <w:rPr>
          <w:rFonts w:ascii="Times New Roman" w:hAnsi="Times New Roman" w:cs="Times New Roman"/>
          <w:sz w:val="24"/>
          <w:szCs w:val="24"/>
        </w:rPr>
        <w:t>byly naplněny.</w:t>
      </w:r>
    </w:p>
    <w:p w14:paraId="4EDBB4D2" w14:textId="77777777" w:rsidR="00EB5C3F" w:rsidRDefault="00EB5C3F" w:rsidP="009B1734">
      <w:pPr>
        <w:pStyle w:val="Mjnadpis1"/>
        <w:numPr>
          <w:ilvl w:val="0"/>
          <w:numId w:val="0"/>
        </w:numPr>
      </w:pPr>
      <w:bookmarkStart w:id="15" w:name="_Toc463971825"/>
    </w:p>
    <w:p w14:paraId="5DB4BF31" w14:textId="77777777" w:rsidR="00EB5C3F" w:rsidRDefault="00EB5C3F" w:rsidP="009B1734">
      <w:pPr>
        <w:pStyle w:val="Mjnadpis1"/>
        <w:numPr>
          <w:ilvl w:val="0"/>
          <w:numId w:val="0"/>
        </w:numPr>
      </w:pPr>
    </w:p>
    <w:p w14:paraId="7A17B202" w14:textId="77777777" w:rsidR="00EB5C3F" w:rsidRDefault="00EB5C3F" w:rsidP="009B1734">
      <w:pPr>
        <w:pStyle w:val="Mjnadpis1"/>
        <w:numPr>
          <w:ilvl w:val="0"/>
          <w:numId w:val="0"/>
        </w:numPr>
      </w:pPr>
    </w:p>
    <w:p w14:paraId="326E07C0" w14:textId="440665D7" w:rsidR="00EB5C3F" w:rsidRDefault="00EB5C3F" w:rsidP="001070AB">
      <w:pPr>
        <w:pStyle w:val="Mjnadpis1"/>
        <w:numPr>
          <w:ilvl w:val="0"/>
          <w:numId w:val="0"/>
        </w:numPr>
        <w:jc w:val="left"/>
      </w:pPr>
    </w:p>
    <w:p w14:paraId="447DB17C" w14:textId="77777777" w:rsidR="001070AB" w:rsidRDefault="001070AB" w:rsidP="001070AB">
      <w:pPr>
        <w:pStyle w:val="Mjnadpis1"/>
        <w:numPr>
          <w:ilvl w:val="0"/>
          <w:numId w:val="0"/>
        </w:numPr>
        <w:jc w:val="left"/>
      </w:pPr>
    </w:p>
    <w:p w14:paraId="5E9186A1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203BC006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22AF4E97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108A2614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1A7557B0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169F3D1F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5A621826" w14:textId="77777777" w:rsidR="009033D2" w:rsidRDefault="009033D2" w:rsidP="00AB155C">
      <w:pPr>
        <w:pStyle w:val="Mjnadpis1"/>
        <w:numPr>
          <w:ilvl w:val="0"/>
          <w:numId w:val="0"/>
        </w:numPr>
      </w:pPr>
    </w:p>
    <w:p w14:paraId="17B41221" w14:textId="77777777" w:rsidR="009033D2" w:rsidRDefault="009033D2" w:rsidP="00BA0D1C">
      <w:pPr>
        <w:pStyle w:val="Mjnadpis1"/>
        <w:numPr>
          <w:ilvl w:val="0"/>
          <w:numId w:val="0"/>
        </w:numPr>
        <w:jc w:val="left"/>
      </w:pPr>
    </w:p>
    <w:p w14:paraId="0F51E61C" w14:textId="493F2D27" w:rsidR="00793FF1" w:rsidRDefault="00570091" w:rsidP="00AB155C">
      <w:pPr>
        <w:pStyle w:val="Mjnadpis1"/>
        <w:numPr>
          <w:ilvl w:val="0"/>
          <w:numId w:val="0"/>
        </w:numPr>
      </w:pPr>
      <w:r>
        <w:lastRenderedPageBreak/>
        <w:t>6</w:t>
      </w:r>
      <w:r w:rsidR="005C62DF">
        <w:t xml:space="preserve">. </w:t>
      </w:r>
      <w:r w:rsidR="00793FF1" w:rsidRPr="007B1765">
        <w:t>Výsledky</w:t>
      </w:r>
      <w:r w:rsidR="003F11EC">
        <w:t xml:space="preserve"> </w:t>
      </w:r>
      <w:r w:rsidR="009F7F1D" w:rsidRPr="007B1765">
        <w:t>vzdělávání žáků</w:t>
      </w:r>
      <w:bookmarkEnd w:id="15"/>
    </w:p>
    <w:p w14:paraId="53F5725F" w14:textId="77777777" w:rsidR="00AD21CB" w:rsidRPr="004B3079" w:rsidRDefault="00570091" w:rsidP="005C62DF">
      <w:pPr>
        <w:pStyle w:val="Mjnadpis2"/>
        <w:numPr>
          <w:ilvl w:val="0"/>
          <w:numId w:val="0"/>
        </w:numPr>
      </w:pPr>
      <w:bookmarkStart w:id="16" w:name="_Toc463971826"/>
      <w:r>
        <w:t>6</w:t>
      </w:r>
      <w:r w:rsidR="005C62DF">
        <w:t xml:space="preserve">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1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00"/>
        <w:gridCol w:w="678"/>
        <w:gridCol w:w="678"/>
        <w:gridCol w:w="678"/>
        <w:gridCol w:w="678"/>
        <w:gridCol w:w="679"/>
        <w:gridCol w:w="760"/>
        <w:gridCol w:w="596"/>
        <w:gridCol w:w="679"/>
        <w:gridCol w:w="679"/>
        <w:gridCol w:w="763"/>
      </w:tblGrid>
      <w:tr w:rsidR="00BD1FC0" w:rsidRPr="00BD1FC0" w14:paraId="0C317D50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19B2E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01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A6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5F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C4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0D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85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D5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88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3CCB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1262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14:paraId="4EF21976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1230D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A460" w14:textId="3E6C86AB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0456" w14:textId="5E142009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50C" w14:textId="46EB7702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8639" w14:textId="0F2784F4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22E1" w14:textId="43C31B1A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FA56" w14:textId="2951EADC" w:rsidR="00E62D67" w:rsidRPr="00BD1FC0" w:rsidRDefault="00B2550C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A4F6" w14:textId="7F59C652" w:rsidR="00BD1FC0" w:rsidRPr="00BD1FC0" w:rsidRDefault="005E636C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4489" w14:textId="16A269B4" w:rsidR="00DF05FC" w:rsidRPr="00BD1FC0" w:rsidRDefault="00B2550C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A2D70" w14:textId="1B1907AC" w:rsidR="005F0643" w:rsidRPr="00BD1FC0" w:rsidRDefault="00660D66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DEA4C" w14:textId="3E42D3F7" w:rsidR="00BD1FC0" w:rsidRPr="00BD1FC0" w:rsidRDefault="00660D66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467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3A08EFD5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7920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8E99" w14:textId="4A2AFB34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7A0B" w14:textId="28859950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D881" w14:textId="3165880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A4E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1C2B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66D4" w14:textId="1F24114F" w:rsidR="00BD1FC0" w:rsidRPr="00BD1FC0" w:rsidRDefault="00B2550C" w:rsidP="00F7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9840" w14:textId="69DE33AB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A2CB" w14:textId="458D1066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033E3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38C44" w14:textId="24B429DA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  <w:r w:rsidR="00031FF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</w:t>
            </w:r>
          </w:p>
        </w:tc>
      </w:tr>
      <w:tr w:rsidR="008F3386" w:rsidRPr="00BD1FC0" w14:paraId="0B2C1D13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5A423" w14:textId="77777777"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797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D76" w14:textId="3BF038CF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C4EE" w14:textId="5D2B8D75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E017" w14:textId="250BBE40" w:rsidR="00BD1FC0" w:rsidRPr="00BD1FC0" w:rsidRDefault="00850D9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F1F" w14:textId="4EE30C7F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7E04" w14:textId="5A97482C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C8F" w14:textId="69FEC3D8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9E6" w14:textId="54BF7B22" w:rsidR="00BD1FC0" w:rsidRPr="00BD1FC0" w:rsidRDefault="0087259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9659" w14:textId="48FED736" w:rsidR="00BD1FC0" w:rsidRPr="00BD1FC0" w:rsidRDefault="0087259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CAFAC" w14:textId="6FB00833" w:rsidR="00BD1FC0" w:rsidRPr="00BD1FC0" w:rsidRDefault="00850D9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28</w:t>
            </w:r>
          </w:p>
        </w:tc>
      </w:tr>
      <w:tr w:rsidR="008F3386" w:rsidRPr="00BD1FC0" w14:paraId="62CAF234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40F3C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68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07FF" w14:textId="2B070F18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BDDE" w14:textId="7D16614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CDC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4D38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35D6" w14:textId="6089DBF0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1A12" w14:textId="7D751420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21C0" w14:textId="6D1DA17B" w:rsidR="00BD1FC0" w:rsidRPr="00BD1FC0" w:rsidRDefault="0087259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E63DE" w14:textId="5D3BE2B3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A206F" w14:textId="679ADBE8" w:rsidR="00BD1FC0" w:rsidRPr="00BD1FC0" w:rsidRDefault="0087259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8F3386" w:rsidRPr="00BD1FC0" w14:paraId="5AD4C663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A915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0913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26D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4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844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91D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DFD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BEE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4D8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752D4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1591E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2A54FCF6" w14:textId="77777777" w:rsidTr="004342EF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BB2C9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954C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5B01" w14:textId="2AF11832" w:rsidR="00BD1FC0" w:rsidRPr="00BD1FC0" w:rsidRDefault="00850D9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F966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953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828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FC9D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D3C7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2A5F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E5761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AE80D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14:paraId="1839580C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32BA" w14:textId="77777777"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660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728B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0707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AC9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9A7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8698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07C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8E2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EF69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6BFC" w14:textId="77777777"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14:paraId="4EA2A9F3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3925C" w14:textId="77777777"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B0A3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F32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AA8E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0F09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9314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32B1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4A2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6B8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D5FB4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D5494" w14:textId="77777777"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2E08C4B1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B69A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01E4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EFBF" w14:textId="3DCC6195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DAE" w14:textId="4BA3F59A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E09C" w14:textId="3685AE9B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9904" w14:textId="7565509B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7D9" w14:textId="2866C271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4EEA" w14:textId="580F93CF" w:rsidR="00BD1FC0" w:rsidRPr="00BD1FC0" w:rsidRDefault="00B2550C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541B" w14:textId="71538B50" w:rsidR="00147F04" w:rsidRPr="00BD1FC0" w:rsidRDefault="005E636C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5545" w14:textId="4759C832" w:rsidR="00BD1FC0" w:rsidRPr="00BD1FC0" w:rsidRDefault="005E636C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EFA27" w14:textId="362B4CBB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F8BF3" w14:textId="4FB13C22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031FF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40</w:t>
            </w:r>
          </w:p>
        </w:tc>
      </w:tr>
      <w:tr w:rsidR="008F3386" w:rsidRPr="00BD1FC0" w14:paraId="4DC04AA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E84DB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B952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F72" w14:textId="74A32175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6F1" w14:textId="373812EA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CD1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396C" w14:textId="77777777" w:rsidR="00BD1FC0" w:rsidRPr="00BD1FC0" w:rsidRDefault="005E636C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A040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A40C" w14:textId="517195EB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304F" w14:textId="02D3D25A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946" w14:textId="0564736C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4C59" w14:textId="6E79B81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ADBD4" w14:textId="5DEB77DA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100</w:t>
            </w:r>
          </w:p>
        </w:tc>
      </w:tr>
      <w:tr w:rsidR="008F3386" w:rsidRPr="00BD1FC0" w14:paraId="2B306B4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BCAA4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9F2B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0A1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96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031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F0D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00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C272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CF7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497E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E57D8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CB09E" w14:textId="77777777" w:rsidR="00BD1FC0" w:rsidRPr="00BD1FC0" w:rsidRDefault="00316BC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1A926D0F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F4585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B064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176D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7754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BD5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4C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6BF4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46EE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09C1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FD2A" w14:textId="17E076B5" w:rsidR="00BD1FC0" w:rsidRPr="00BD1FC0" w:rsidRDefault="00467E1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1C1B" w14:textId="77777777" w:rsidR="00BD1FC0" w:rsidRPr="00BD1FC0" w:rsidRDefault="00147F04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72E92" w14:textId="4A102E70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274EE097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EA001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D321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DC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D56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10BB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A0A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ABA" w14:textId="2FB0CF04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F6B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1182" w14:textId="1FAED48C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88F5" w14:textId="24D5508A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50BF4" w14:textId="7F4C2810" w:rsidR="00BD1FC0" w:rsidRPr="00BD1FC0" w:rsidRDefault="00751E45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472A" w14:textId="61641B9E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14</w:t>
            </w:r>
          </w:p>
        </w:tc>
      </w:tr>
      <w:tr w:rsidR="008F3386" w:rsidRPr="00BD1FC0" w14:paraId="2B3FE46D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B8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8E62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A1E" w14:textId="1DCA9A8F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6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CCE" w14:textId="68E6A1D0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E63" w14:textId="25D07720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D49B" w14:textId="72BF077C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1394" w14:textId="17030297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35E" w14:textId="13E1F4B0" w:rsidR="00BD1FC0" w:rsidRPr="00BD1FC0" w:rsidRDefault="00467E1B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5560" w14:textId="18DAB1E9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47FA" w14:textId="722AE370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CFE4A" w14:textId="6AD4DC05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426C3" w14:textId="703082B0" w:rsidR="00BD1FC0" w:rsidRPr="00BD1FC0" w:rsidRDefault="00D45F0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="00031FF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38</w:t>
            </w:r>
          </w:p>
        </w:tc>
      </w:tr>
      <w:tr w:rsidR="008F3386" w:rsidRPr="00BD1FC0" w14:paraId="58DBBD0B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E6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F1A0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92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F3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F6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E0F6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13D5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C3BE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497C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DE75" w14:textId="0A97E3B8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40220" w14:textId="2144D9B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25460" w14:textId="1DA301D1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14:paraId="7C3F992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47E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4B2E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D3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178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028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0E0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C31D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2565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8940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5C39" w14:textId="41B7DE54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B0034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38A5A" w14:textId="6353A441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7E125A87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930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443F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C6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4F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285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7855" w14:textId="4EB0D9F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2FD8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3893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7B3" w14:textId="17AEEDD8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83C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1974" w14:textId="6FC69556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240F2" w14:textId="77777777" w:rsidR="00BD1FC0" w:rsidRPr="00BD1FC0" w:rsidRDefault="00D45F0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14:paraId="7049F241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C59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2DD30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3F8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BD4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8FE8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0D2" w14:textId="4C19651B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A473" w14:textId="7F48CD03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B9A7" w14:textId="19C6AAAF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0865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488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20715" w14:textId="53856DC8" w:rsidR="00BD1FC0" w:rsidRPr="00BD1FC0" w:rsidRDefault="00B2550C" w:rsidP="0039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63A8" w14:textId="34097054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</w:p>
        </w:tc>
      </w:tr>
      <w:tr w:rsidR="008F3386" w:rsidRPr="00BD1FC0" w14:paraId="1E09073E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F99B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966FD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96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E7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8E2A" w14:textId="77AAA08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273" w14:textId="27412EF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6186" w14:textId="0D52F03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4A29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0A19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16A7" w14:textId="697574BB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00000" w14:textId="40C1AE85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CE77A" w14:textId="6FB4C720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10</w:t>
            </w:r>
          </w:p>
        </w:tc>
      </w:tr>
      <w:tr w:rsidR="008F3386" w:rsidRPr="00BD1FC0" w14:paraId="0BB478B6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9C8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379B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C56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160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9A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50B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8BD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B941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E002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8E0F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FAD6A" w14:textId="389260EB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9EC9" w14:textId="7B090D6E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70DD483D" w14:textId="77777777" w:rsidTr="004342EF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7A2F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427E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0BD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29D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16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104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E3EC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D08" w14:textId="35068A76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D61E" w14:textId="219CB77B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A44" w14:textId="77777777" w:rsidR="00BD1FC0" w:rsidRPr="00BD1FC0" w:rsidRDefault="00660D66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CD37B" w14:textId="14831DD4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9C1D0" w14:textId="084B4BAF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52E2031B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9C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9A7D9A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75F3" w14:textId="64C4BF21" w:rsidR="00BD1FC0" w:rsidRPr="00BD1FC0" w:rsidRDefault="00031FF6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8F7" w14:textId="48E4051E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0828" w14:textId="3B5ED2BB" w:rsidR="00BD1FC0" w:rsidRPr="00BD1FC0" w:rsidRDefault="00D067C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93A4" w14:textId="39192FD4" w:rsidR="00BD1FC0" w:rsidRPr="00BD1FC0" w:rsidRDefault="00D067C9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BB64" w14:textId="62B701D7" w:rsidR="00BD1FC0" w:rsidRPr="00BD1FC0" w:rsidRDefault="00D067C9" w:rsidP="00D4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BD" w14:textId="435355B9" w:rsidR="00BD1FC0" w:rsidRPr="00BD1FC0" w:rsidRDefault="00D067C9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2C68" w14:textId="2111FB33" w:rsidR="00BD1FC0" w:rsidRPr="00BD1FC0" w:rsidRDefault="00D067C9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55F8" w14:textId="0CEA2EDF" w:rsidR="00BD1FC0" w:rsidRPr="00BD1FC0" w:rsidRDefault="00D067C9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6C9D0" w14:textId="491AEED0" w:rsidR="00BD1FC0" w:rsidRPr="00BD1FC0" w:rsidRDefault="00D067C9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E550" w14:textId="2AB473BF" w:rsidR="00BD1FC0" w:rsidRPr="00BD1FC0" w:rsidRDefault="00D067C9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7167</w:t>
            </w:r>
          </w:p>
        </w:tc>
      </w:tr>
      <w:tr w:rsidR="008F3386" w:rsidRPr="00BD1FC0" w14:paraId="007A147D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2DE" w14:textId="77777777"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0D33F" w14:textId="77777777"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CE23" w14:textId="4863205A" w:rsidR="008F3386" w:rsidRPr="00BD1FC0" w:rsidRDefault="00031FF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DBAC" w14:textId="5543AC67" w:rsidR="008F3386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FDA" w14:textId="56BAEBF8" w:rsidR="008F3386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73EB" w14:textId="1BF8761E" w:rsidR="008F3386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E148" w14:textId="775D0E59" w:rsidR="008F3386" w:rsidRPr="00BD1FC0" w:rsidRDefault="00D067C9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48A4" w14:textId="5348EF90" w:rsidR="008F3386" w:rsidRPr="00BD1FC0" w:rsidRDefault="00D067C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B258" w14:textId="1A0372AA" w:rsidR="008F3386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89A0" w14:textId="5642D508" w:rsidR="008F3386" w:rsidRPr="00BD1FC0" w:rsidRDefault="00D45F0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06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B86AE" w14:textId="12145540" w:rsidR="008F3386" w:rsidRPr="00BD1FC0" w:rsidRDefault="00D067C9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AACF4" w14:textId="60D9BEA6" w:rsidR="00E62D67" w:rsidRPr="00BD1FC0" w:rsidRDefault="00D067C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6805</w:t>
            </w:r>
          </w:p>
        </w:tc>
      </w:tr>
      <w:tr w:rsidR="008F3386" w:rsidRPr="00BD1FC0" w14:paraId="007BDAF8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F06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D2B31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A5DC" w14:textId="77777777"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9F19" w14:textId="77777777" w:rsidR="00BD1FC0" w:rsidRPr="00BD1FC0" w:rsidRDefault="001C39B9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4212" w14:textId="77777777"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8B05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40E4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5142" w14:textId="77777777" w:rsidR="00BD1FC0" w:rsidRPr="00BD1FC0" w:rsidRDefault="009B6359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1025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13A4" w14:textId="0AA93C0F" w:rsidR="00BD1FC0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C36E6" w14:textId="0ACE55A7" w:rsidR="00BD1FC0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2D180" w14:textId="7A68B36E" w:rsidR="00BD1FC0" w:rsidRPr="00BD1FC0" w:rsidRDefault="00D067C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362</w:t>
            </w:r>
          </w:p>
        </w:tc>
      </w:tr>
      <w:tr w:rsidR="008F3386" w:rsidRPr="00BD1FC0" w14:paraId="38C6DC83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8C09CD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60CFA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C26D" w14:textId="1C544165" w:rsidR="00BD1FC0" w:rsidRPr="00BD1FC0" w:rsidRDefault="00D067C9" w:rsidP="00566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5F3" w14:textId="2B5CF606" w:rsidR="00BD1FC0" w:rsidRPr="00BD1FC0" w:rsidRDefault="00D067C9" w:rsidP="00D06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09E9" w14:textId="7D5010D8" w:rsidR="00BD1FC0" w:rsidRPr="00BD1FC0" w:rsidRDefault="00D067C9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194C" w14:textId="63DFDD91" w:rsidR="00BD1FC0" w:rsidRPr="00BD1FC0" w:rsidRDefault="00D067C9" w:rsidP="00D45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306F" w14:textId="40BC6B4F" w:rsidR="00BD1FC0" w:rsidRPr="00BD1FC0" w:rsidRDefault="00D067C9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37,33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D22B" w14:textId="0879AAEC" w:rsidR="00BD1FC0" w:rsidRPr="00BD1FC0" w:rsidRDefault="00D067C9" w:rsidP="00D06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7371" w14:textId="343046C6" w:rsidR="00BD1FC0" w:rsidRPr="00BD1FC0" w:rsidRDefault="00D067C9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9C41" w14:textId="7A61F698" w:rsidR="00BD1FC0" w:rsidRPr="00BD1FC0" w:rsidRDefault="00D067C9" w:rsidP="00B91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3A2A" w14:textId="74232CF6" w:rsidR="00BD1FC0" w:rsidRPr="00BD1FC0" w:rsidRDefault="00D067C9" w:rsidP="001C3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441AD8" w14:textId="4F4E39D7" w:rsidR="00BD1FC0" w:rsidRPr="00BD1FC0" w:rsidRDefault="00751E45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50,8</w:t>
            </w:r>
            <w:r w:rsidR="00772B8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8F3386" w:rsidRPr="00BD1FC0" w14:paraId="0DFB0E71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653CC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9A8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8E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BA0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6D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45A" w14:textId="77777777"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98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A1A7" w14:textId="44A87525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171" w14:textId="77777777"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54AB7" w14:textId="3B77E034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059A0" w14:textId="441C4F66" w:rsidR="00BD1FC0" w:rsidRPr="00BD1FC0" w:rsidRDefault="00D067C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14:paraId="6D944F57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5CB2E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A48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8B9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099" w14:textId="77777777"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AAF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1E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B4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E3D" w14:textId="77777777"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D2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025E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A978A" w14:textId="77777777" w:rsidR="00BD1FC0" w:rsidRPr="00BD1FC0" w:rsidRDefault="0074700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</w:tbl>
    <w:p w14:paraId="6DB49E03" w14:textId="3F4A724D" w:rsidR="00E5417D" w:rsidRPr="005C5725" w:rsidRDefault="00E5417D">
      <w:pPr>
        <w:rPr>
          <w:rFonts w:ascii="Times New Roman" w:hAnsi="Times New Roman" w:cs="Times New Roman"/>
          <w:i/>
          <w:sz w:val="24"/>
          <w:szCs w:val="24"/>
        </w:rPr>
      </w:pPr>
      <w:r w:rsidRPr="005C5725">
        <w:rPr>
          <w:rFonts w:ascii="Times New Roman" w:hAnsi="Times New Roman" w:cs="Times New Roman"/>
          <w:i/>
        </w:rPr>
        <w:br w:type="page"/>
      </w:r>
    </w:p>
    <w:p w14:paraId="451EB806" w14:textId="77777777" w:rsidR="007E6A4F" w:rsidRPr="004B3079" w:rsidRDefault="00570091" w:rsidP="005C62DF">
      <w:pPr>
        <w:pStyle w:val="Mjnadpis2"/>
        <w:numPr>
          <w:ilvl w:val="0"/>
          <w:numId w:val="0"/>
        </w:numPr>
      </w:pPr>
      <w:bookmarkStart w:id="17" w:name="_Toc463971827"/>
      <w:r>
        <w:lastRenderedPageBreak/>
        <w:t>6</w:t>
      </w:r>
      <w:r w:rsidR="005C62DF">
        <w:t xml:space="preserve">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1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292"/>
        <w:gridCol w:w="677"/>
        <w:gridCol w:w="678"/>
        <w:gridCol w:w="678"/>
        <w:gridCol w:w="678"/>
        <w:gridCol w:w="678"/>
        <w:gridCol w:w="761"/>
        <w:gridCol w:w="595"/>
        <w:gridCol w:w="678"/>
        <w:gridCol w:w="690"/>
        <w:gridCol w:w="763"/>
      </w:tblGrid>
      <w:tr w:rsidR="00AD2448" w:rsidRPr="00E5417D" w14:paraId="1E6EE17E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69D6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02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1E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AA4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059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2EE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BD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35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8F6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B531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0266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AD2448" w:rsidRPr="00316BCF" w14:paraId="1798720D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D539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F098" w14:textId="5AB53F01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D327" w14:textId="0A122B4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7A80" w14:textId="651794D9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59BD" w14:textId="76685E65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8E4F" w14:textId="28137A9B" w:rsidR="00E5417D" w:rsidRPr="00523C14" w:rsidRDefault="00626843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670F" w14:textId="34E4094D" w:rsidR="00E62D67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5AD" w14:textId="643F4D25" w:rsidR="0061046F" w:rsidRPr="00523C14" w:rsidRDefault="00A46E36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55C6" w14:textId="1D348881" w:rsidR="00A91EB0" w:rsidRPr="00523C14" w:rsidRDefault="00A46E36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645F" w14:textId="116CBD71" w:rsidR="00734119" w:rsidRPr="00523C14" w:rsidRDefault="00A46E36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850D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56961" w14:textId="42EA1044" w:rsidR="00E62D67" w:rsidRPr="00523C14" w:rsidRDefault="00A46E36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  <w:r w:rsidR="00850D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</w:tr>
      <w:tr w:rsidR="00AD2448" w:rsidRPr="00316BCF" w14:paraId="72F37717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C1EF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8CB9" w14:textId="64CA5D2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6861" w14:textId="2EA10CC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1C8B" w14:textId="6DC10B1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C907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E4CA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EBA7" w14:textId="627F81E0" w:rsidR="00E5417D" w:rsidRPr="00523C14" w:rsidRDefault="00626843" w:rsidP="00B8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5071" w14:textId="4D3B494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2AB" w14:textId="288BBF9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5DF3B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1D70B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</w:tr>
      <w:tr w:rsidR="00AD2448" w:rsidRPr="00316BCF" w14:paraId="17528D5E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2CB31B" w14:textId="77777777" w:rsidR="00E5417D" w:rsidRPr="00523C14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</w:t>
            </w:r>
            <w:r w:rsidR="005C572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CF21" w14:textId="38372512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E0EE" w14:textId="50C5CF2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FBCA" w14:textId="509CE64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5723" w14:textId="46F6BFF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C2FE" w14:textId="2F1B41A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459F" w14:textId="170D6D9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92D7" w14:textId="3C624532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3725" w14:textId="250F4547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B6CA5" w14:textId="561C11B8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3C67E" w14:textId="1A18E3E7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</w:tr>
      <w:tr w:rsidR="00AD2448" w:rsidRPr="00316BCF" w14:paraId="729B9CBC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60E7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C85D" w14:textId="30ADE05D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8F86" w14:textId="1384C13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C533" w14:textId="1F41B5E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EDE0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4A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1E8E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EDCE" w14:textId="677D5E5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9E80" w14:textId="4646EFC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C7AD8" w14:textId="7EBC25FD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17FAC" w14:textId="7C469EA8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</w:tr>
      <w:tr w:rsidR="00AD2448" w:rsidRPr="00316BCF" w14:paraId="2841FE8C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D8BB6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2A6D" w14:textId="77777777" w:rsidR="00E5417D" w:rsidRPr="00523C14" w:rsidRDefault="008D3E1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6BA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515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43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EA2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C0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66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5E6A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FB8B0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D09E8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1F7D7B91" w14:textId="77777777" w:rsidTr="00523C14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EFEA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0711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F74F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D4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7BD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61B7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9F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9DA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DE9C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CEC47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11EF5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3DD90E5C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A25FF" w14:textId="77777777"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639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0A97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3D49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121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6D2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0327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B96B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3E4D" w14:textId="77777777"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D057" w14:textId="77777777"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44E34" w14:textId="77777777"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14:paraId="3FF0342D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8C7B9" w14:textId="77777777"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D80E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4E60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A90A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E19C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1CFA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DAD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4AEF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786F" w14:textId="77777777"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30A59" w14:textId="77777777"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0D1DF" w14:textId="77777777"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14:paraId="5E792D4C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5D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6675A6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3B24" w14:textId="226D09E3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CC1D" w14:textId="25B6BE9E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E12" w14:textId="76B2EFA9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0B11" w14:textId="272B7F06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4ED7" w14:textId="0BBAD49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4269" w14:textId="3FE5567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161" w14:textId="2C28EE98" w:rsidR="00E5417D" w:rsidRPr="00523C14" w:rsidRDefault="00A46E36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A46E36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AFA8" w14:textId="12ED10A8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DA808" w14:textId="10618D2F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850D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4193D" w14:textId="3BAE8B7A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  <w:r w:rsidR="008D6A6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4A430D8A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BAB6D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C673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58D" w14:textId="07E774BE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BC9E" w14:textId="4E942850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6E6" w14:textId="120933E8" w:rsidR="00E5417D" w:rsidRPr="00523C14" w:rsidRDefault="00626843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DF58" w14:textId="16231A4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34AB" w14:textId="15930EA7" w:rsidR="00E5417D" w:rsidRPr="00523C14" w:rsidRDefault="00626843" w:rsidP="00A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6E26" w14:textId="34879A30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5C1C" w14:textId="342A49DE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4968" w14:textId="695ECE06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7ED34" w14:textId="68FF99B0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3B63C" w14:textId="26ED8A9A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92</w:t>
            </w:r>
          </w:p>
        </w:tc>
      </w:tr>
      <w:tr w:rsidR="00AD2448" w:rsidRPr="00316BCF" w14:paraId="3B4931B7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B36C9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173B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2440" w14:textId="360C7AE8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6CF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FEAB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D62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EBC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2A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E76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05C1" w14:textId="3EB8B9A1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DB022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AB4DC" w14:textId="18D876FF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10A45AFD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51280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363E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B575" w14:textId="3822CD4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50F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49E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C7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57AE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32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C7B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F146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DCC7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E89AC" w14:textId="66DA6CA5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21EA5543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4344AD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E4D22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D23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538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A5C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C809" w14:textId="09ECB52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E2D3" w14:textId="0687DD9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A586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DCAB" w14:textId="75AC584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7E8" w14:textId="68B8457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98575" w14:textId="1A784C72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1997E" w14:textId="77777777" w:rsidR="00E5417D" w:rsidRPr="00523C14" w:rsidRDefault="00A46E36" w:rsidP="00A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</w:tr>
      <w:tr w:rsidR="00AD2448" w:rsidRPr="00316BCF" w14:paraId="6A6AE94D" w14:textId="77777777" w:rsidTr="00A46E36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0B1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2665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E33D" w14:textId="1CDACA46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72C0" w14:textId="0444797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168E" w14:textId="085F653D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0128" w14:textId="09B37B2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8D6A6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1E85" w14:textId="5DF7142F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96A0" w14:textId="7E0F314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ECF" w14:textId="0BD1A016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F09D" w14:textId="0F41D2D2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A46E36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D82CA" w14:textId="2E4304DD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850D9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F4B5D" w14:textId="6430967A"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8D6A6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38</w:t>
            </w:r>
          </w:p>
        </w:tc>
      </w:tr>
      <w:tr w:rsidR="00AD2448" w:rsidRPr="00316BCF" w14:paraId="6FE4F1B1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29DB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38C3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71F8" w14:textId="77777777" w:rsidR="00E5417D" w:rsidRPr="00523C14" w:rsidRDefault="006F5DA3" w:rsidP="006F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111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323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1F50" w14:textId="69E063A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E8A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F98F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AC28" w14:textId="3D30F13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FC5" w14:textId="485E3CBD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C15C0" w14:textId="123E864E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B2E89" w14:textId="2348863E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AD2448" w:rsidRPr="00316BCF" w14:paraId="58F63C6F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EC8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8F5B0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B0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A85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21C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4854" w14:textId="2D2DEE4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761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07D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534A" w14:textId="2209C99C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20B7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4D66F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344E1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26310338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036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CFB6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ED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E56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65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10E" w14:textId="6D336A18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FD4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2612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7C18" w14:textId="3FAEF0A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92CA" w14:textId="3DFD172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422B3" w14:textId="09E151AB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42CA1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  <w:tr w:rsidR="00AD2448" w:rsidRPr="00316BCF" w14:paraId="69AFD955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FF2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D1E0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8E1F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8BE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4AE" w14:textId="27EE9C66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7104" w14:textId="2C3D05F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D12" w14:textId="03157E66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F47A" w14:textId="20F6A02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DD77" w14:textId="42A3A78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C7F" w14:textId="4FB497B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CCBCE" w14:textId="2FAA9B31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3653D" w14:textId="24A22B78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  <w:tr w:rsidR="00AD2448" w:rsidRPr="00316BCF" w14:paraId="5E861AF0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17B9B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FA818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92A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8142" w14:textId="22B40014" w:rsidR="00E5417D" w:rsidRPr="00523C14" w:rsidRDefault="00626843" w:rsidP="00A6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8203" w14:textId="06A0350E" w:rsidR="00E5417D" w:rsidRPr="00523C14" w:rsidRDefault="00626843" w:rsidP="00A6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068" w14:textId="525232EB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7E3C" w14:textId="665D7B4E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B670" w14:textId="7422A71C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BD15" w14:textId="294844C6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92A9" w14:textId="0F4E1AC2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E5AE6" w14:textId="727DDACA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20CE9" w14:textId="1872357C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AD2448" w:rsidRPr="00316BCF" w14:paraId="3048D803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504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8FE5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8F0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76A0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C0BB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68E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1F4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7C7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0E3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FD91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7652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70F0A" w14:textId="77777777"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1B254E1B" w14:textId="77777777" w:rsidTr="00523C14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3BBB6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5200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0143" w14:textId="4967374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5B2D" w14:textId="6A09D8C2" w:rsidR="00E5417D" w:rsidRPr="00523C14" w:rsidRDefault="00626843" w:rsidP="0033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682" w14:textId="080C437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3820" w14:textId="36784F84" w:rsidR="00E5417D" w:rsidRPr="00523C14" w:rsidRDefault="00626843" w:rsidP="0062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07BB" w14:textId="42014A40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E2F" w14:textId="5C18541B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1555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12B5" w14:textId="4B70C863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45F66" w14:textId="7B24AE2B" w:rsidR="00E5417D" w:rsidRPr="00523C14" w:rsidRDefault="00850D9D" w:rsidP="008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CCE5A" w14:textId="2AC38B48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AD2448" w:rsidRPr="00316BCF" w14:paraId="440DDCE8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B9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8D85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E702" w14:textId="28E26FDF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1274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0AAD" w14:textId="49ED0DA9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540" w14:textId="345BB139" w:rsidR="00E5417D" w:rsidRPr="00523C14" w:rsidRDefault="00721C70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56C8" w14:textId="2D5D969F" w:rsidR="00E5417D" w:rsidRPr="00523C14" w:rsidRDefault="00721C70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817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08C8" w14:textId="56BA4C3B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423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9721" w14:textId="0C5BBB19" w:rsidR="00E5417D" w:rsidRPr="00523C14" w:rsidRDefault="00721C70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952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A8DB" w14:textId="542A619E" w:rsidR="00E5417D" w:rsidRPr="00523C14" w:rsidRDefault="00721C70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1060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8131" w14:textId="54F25F8E" w:rsidR="00E5417D" w:rsidRPr="00523C14" w:rsidRDefault="00721C70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1548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13862" w14:textId="1CAF4BBA" w:rsidR="00E5417D" w:rsidRPr="00523C14" w:rsidRDefault="00721C70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3017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CAA4B" w14:textId="16B407F1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10232</w:t>
            </w:r>
          </w:p>
        </w:tc>
      </w:tr>
      <w:tr w:rsidR="00AD2448" w:rsidRPr="00316BCF" w14:paraId="214991BD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C11" w14:textId="77777777" w:rsidR="00930512" w:rsidRPr="00523C14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A5592" w14:textId="77777777" w:rsidR="00930512" w:rsidRPr="00523C14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A360" w14:textId="07DF8B36" w:rsidR="00930512" w:rsidRPr="00523C14" w:rsidRDefault="00721C70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4B7A" w14:textId="41C76A74" w:rsidR="00930512" w:rsidRPr="00523C14" w:rsidRDefault="00721C70" w:rsidP="0051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6A9A" w14:textId="019D6C42" w:rsidR="00556A53" w:rsidRPr="00523C14" w:rsidRDefault="00721C70" w:rsidP="0055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345" w14:textId="367A3FEA" w:rsidR="00930512" w:rsidRPr="00523C14" w:rsidRDefault="00721C70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94A" w14:textId="50407E97" w:rsidR="00930512" w:rsidRPr="00523C14" w:rsidRDefault="00721C70" w:rsidP="00926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423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A2F3" w14:textId="5562F842" w:rsidR="00930512" w:rsidRPr="00523C14" w:rsidRDefault="00721C70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952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0AA" w14:textId="01CD15B5" w:rsidR="00930512" w:rsidRPr="00523C14" w:rsidRDefault="00A6481D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F22C" w14:textId="64F67B33" w:rsidR="00930512" w:rsidRPr="00523C14" w:rsidRDefault="00A6481D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68B6" w14:textId="4EBDD17B" w:rsidR="00930512" w:rsidRPr="00523C14" w:rsidRDefault="008D3E18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721C7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952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BE915" w14:textId="59559ECE" w:rsidR="00930512" w:rsidRPr="00523C14" w:rsidRDefault="00721C70" w:rsidP="00F9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10159</w:t>
            </w:r>
          </w:p>
        </w:tc>
      </w:tr>
      <w:tr w:rsidR="00AD2448" w:rsidRPr="00316BCF" w14:paraId="09930F6B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199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7DE6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F40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8A6C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190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139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49D4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26D9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550F" w14:textId="69A89915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E99" w14:textId="0253A145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4EBB" w14:textId="50698108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12C09" w14:textId="67CACC0E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73</w:t>
            </w:r>
          </w:p>
        </w:tc>
      </w:tr>
      <w:tr w:rsidR="00AD2448" w:rsidRPr="00316BCF" w14:paraId="485AA42E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32D8C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73E1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8161" w14:textId="643938F9" w:rsidR="00E5417D" w:rsidRPr="00523C14" w:rsidRDefault="00721C70" w:rsidP="00721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67,05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B8C" w14:textId="2E8652F8" w:rsidR="00E5417D" w:rsidRPr="00523C14" w:rsidRDefault="00721C70" w:rsidP="00337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745F" w14:textId="4588D806" w:rsidR="00E5417D" w:rsidRPr="00523C14" w:rsidRDefault="00721C70" w:rsidP="00F63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52,20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A8A" w14:textId="01E07B74" w:rsidR="00E5417D" w:rsidRPr="00523C14" w:rsidRDefault="00721C70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68,08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4470" w14:textId="6CF09C6C" w:rsidR="00E5417D" w:rsidRPr="00523C14" w:rsidRDefault="00721C70" w:rsidP="00926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47,00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27EC" w14:textId="6D019262" w:rsidR="00E5417D" w:rsidRPr="00523C14" w:rsidRDefault="00721C70" w:rsidP="0014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59,50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5B27" w14:textId="7EA724EA" w:rsidR="00E5417D" w:rsidRPr="00523C14" w:rsidRDefault="00721C70" w:rsidP="00A91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DFE1" w14:textId="7EBA4130" w:rsidR="00E5417D" w:rsidRPr="00523C14" w:rsidRDefault="00721C70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70,36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A861D" w14:textId="32458734" w:rsidR="00E5417D" w:rsidRPr="00523C14" w:rsidRDefault="00721C70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125,71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7FC65" w14:textId="3D638712" w:rsidR="00E5417D" w:rsidRPr="00523C14" w:rsidRDefault="00721C70" w:rsidP="00E5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72,06</w:t>
            </w:r>
          </w:p>
        </w:tc>
      </w:tr>
      <w:tr w:rsidR="00AD2448" w:rsidRPr="00316BCF" w14:paraId="3A39CF03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94B5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5C572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94F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114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CF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B4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4069" w14:textId="77777777" w:rsidR="00E5417D" w:rsidRPr="00523C14" w:rsidRDefault="00225448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963" w14:textId="77777777" w:rsidR="00E5417D" w:rsidRPr="00523C14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74DF" w14:textId="498589A7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D3B" w14:textId="0804FA09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621B1" w14:textId="67E9768E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07544C" w14:textId="0310535C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</w:tr>
      <w:tr w:rsidR="00AD2448" w:rsidRPr="00316BCF" w14:paraId="4A0F4F8C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7730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561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F8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85F" w14:textId="77777777" w:rsidR="00E5417D" w:rsidRPr="00523C14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E8A" w14:textId="77777777"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86E" w14:textId="77777777" w:rsidR="00E5417D" w:rsidRPr="00523C14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BE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F3B" w14:textId="77777777" w:rsidR="00E5417D" w:rsidRPr="00523C14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3C0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02402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2309A" w14:textId="77777777"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14:paraId="486B9243" w14:textId="3790B632" w:rsidR="0072621B" w:rsidRPr="005C5725" w:rsidRDefault="005C5725" w:rsidP="005C5725">
      <w:pPr>
        <w:pStyle w:val="Mjnadpis2"/>
        <w:numPr>
          <w:ilvl w:val="0"/>
          <w:numId w:val="0"/>
        </w:numPr>
        <w:rPr>
          <w:b w:val="0"/>
          <w:i/>
          <w:color w:val="auto"/>
          <w:sz w:val="22"/>
        </w:rPr>
      </w:pPr>
      <w:r w:rsidRPr="005C5725">
        <w:rPr>
          <w:b w:val="0"/>
          <w:i/>
          <w:color w:val="auto"/>
          <w:sz w:val="22"/>
        </w:rPr>
        <w:t xml:space="preserve">Během </w:t>
      </w:r>
      <w:r w:rsidR="001F5F0B">
        <w:rPr>
          <w:b w:val="0"/>
          <w:i/>
          <w:color w:val="auto"/>
          <w:sz w:val="22"/>
        </w:rPr>
        <w:t>2</w:t>
      </w:r>
      <w:r w:rsidRPr="005C5725">
        <w:rPr>
          <w:b w:val="0"/>
          <w:i/>
          <w:color w:val="auto"/>
          <w:sz w:val="22"/>
        </w:rPr>
        <w:t xml:space="preserve">. </w:t>
      </w:r>
      <w:r>
        <w:rPr>
          <w:b w:val="0"/>
          <w:i/>
          <w:color w:val="auto"/>
          <w:sz w:val="22"/>
        </w:rPr>
        <w:t>p</w:t>
      </w:r>
      <w:r w:rsidRPr="005C5725">
        <w:rPr>
          <w:b w:val="0"/>
          <w:i/>
          <w:color w:val="auto"/>
          <w:sz w:val="22"/>
        </w:rPr>
        <w:t>ololetí přiš</w:t>
      </w:r>
      <w:r w:rsidR="00423D19">
        <w:rPr>
          <w:b w:val="0"/>
          <w:i/>
          <w:color w:val="auto"/>
          <w:sz w:val="22"/>
        </w:rPr>
        <w:t>la 1 žákyně do 1. třídy.</w:t>
      </w:r>
    </w:p>
    <w:p w14:paraId="61D6FD76" w14:textId="77777777" w:rsidR="0072621B" w:rsidRPr="00316BCF" w:rsidRDefault="0072621B">
      <w:pPr>
        <w:rPr>
          <w:rFonts w:ascii="Times New Roman" w:hAnsi="Times New Roman"/>
          <w:b/>
          <w:color w:val="365F91" w:themeColor="accent1" w:themeShade="BF"/>
          <w:sz w:val="28"/>
          <w:u w:val="single"/>
        </w:rPr>
      </w:pPr>
      <w:r w:rsidRPr="00316BCF">
        <w:rPr>
          <w:u w:val="single"/>
        </w:rPr>
        <w:br w:type="page"/>
      </w:r>
    </w:p>
    <w:p w14:paraId="0FC69201" w14:textId="77777777" w:rsidR="00915779" w:rsidRDefault="00570091" w:rsidP="005C62DF">
      <w:pPr>
        <w:pStyle w:val="Mjnadpis2"/>
        <w:numPr>
          <w:ilvl w:val="0"/>
          <w:numId w:val="0"/>
        </w:numPr>
      </w:pPr>
      <w:bookmarkStart w:id="18" w:name="_Toc463971828"/>
      <w:r>
        <w:lastRenderedPageBreak/>
        <w:t>6</w:t>
      </w:r>
      <w:r w:rsidR="005C62DF">
        <w:t xml:space="preserve">.3. </w:t>
      </w:r>
      <w:r w:rsidR="00915779" w:rsidRPr="002D3F6C">
        <w:t>Údaje o přijímacím řízení na střední školu</w:t>
      </w:r>
      <w:bookmarkEnd w:id="18"/>
    </w:p>
    <w:p w14:paraId="08FCE2B7" w14:textId="40F3C56A" w:rsidR="00967245" w:rsidRDefault="00A4438A" w:rsidP="007E11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</w:t>
      </w:r>
      <w:r w:rsidR="007635D8">
        <w:rPr>
          <w:rFonts w:ascii="Times New Roman" w:hAnsi="Times New Roman" w:cs="Times New Roman"/>
          <w:sz w:val="24"/>
          <w:szCs w:val="24"/>
        </w:rPr>
        <w:t>evátém ročníku vychází celkem 2</w:t>
      </w:r>
      <w:r w:rsidR="00AB6B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žáků</w:t>
      </w:r>
      <w:r w:rsidR="00AB6B6C">
        <w:rPr>
          <w:rFonts w:ascii="Times New Roman" w:hAnsi="Times New Roman" w:cs="Times New Roman"/>
          <w:sz w:val="24"/>
          <w:szCs w:val="24"/>
        </w:rPr>
        <w:t xml:space="preserve"> a na víceleté gymnázium se hlásila jedna žákyně z 5. třídy.</w:t>
      </w:r>
      <w:r w:rsidR="000A5AB5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šichni žáci byli přijati k dalšímu vzdělávání na </w:t>
      </w:r>
      <w:r w:rsidR="00D303BF">
        <w:rPr>
          <w:rFonts w:ascii="Times New Roman" w:hAnsi="Times New Roman" w:cs="Times New Roman"/>
          <w:sz w:val="24"/>
          <w:szCs w:val="24"/>
        </w:rPr>
        <w:t>středn</w:t>
      </w:r>
      <w:r w:rsidR="000A5AB5">
        <w:rPr>
          <w:rFonts w:ascii="Times New Roman" w:hAnsi="Times New Roman" w:cs="Times New Roman"/>
          <w:sz w:val="24"/>
          <w:szCs w:val="24"/>
        </w:rPr>
        <w:t>ích školách.</w:t>
      </w:r>
      <w:r w:rsidR="00AB6B6C">
        <w:rPr>
          <w:rFonts w:ascii="Times New Roman" w:hAnsi="Times New Roman" w:cs="Times New Roman"/>
          <w:sz w:val="24"/>
          <w:szCs w:val="24"/>
        </w:rPr>
        <w:t xml:space="preserve"> V letošním </w:t>
      </w:r>
      <w:r w:rsidR="00967245">
        <w:rPr>
          <w:rFonts w:ascii="Times New Roman" w:hAnsi="Times New Roman" w:cs="Times New Roman"/>
          <w:sz w:val="24"/>
          <w:szCs w:val="24"/>
        </w:rPr>
        <w:t xml:space="preserve">školním </w:t>
      </w:r>
      <w:r w:rsidR="00AB6B6C">
        <w:rPr>
          <w:rFonts w:ascii="Times New Roman" w:hAnsi="Times New Roman" w:cs="Times New Roman"/>
          <w:sz w:val="24"/>
          <w:szCs w:val="24"/>
        </w:rPr>
        <w:t>roce došlo k</w:t>
      </w:r>
      <w:r w:rsidR="00967245">
        <w:rPr>
          <w:rFonts w:ascii="Times New Roman" w:hAnsi="Times New Roman" w:cs="Times New Roman"/>
          <w:sz w:val="24"/>
          <w:szCs w:val="24"/>
        </w:rPr>
        <w:t xml:space="preserve"> zásadním změnám v oblasti přijímacího řízení. Žáci si mohli podávat tři přihlášky v pořadí dle priorit, byly zrušeny zápisové lístky a přihlášky podávali zákonní zástupci buď digitálně, nebo v papírové podobě. Škola tak ztratila přehled o přijetí žáků na konkrétní střední školy. </w:t>
      </w:r>
    </w:p>
    <w:p w14:paraId="16693BF9" w14:textId="24DFCB20" w:rsidR="00915779" w:rsidRDefault="00570091" w:rsidP="005C62DF">
      <w:pPr>
        <w:pStyle w:val="Mjnadpis2"/>
        <w:numPr>
          <w:ilvl w:val="0"/>
          <w:numId w:val="0"/>
        </w:numPr>
      </w:pPr>
      <w:bookmarkStart w:id="19" w:name="_Toc463971829"/>
      <w:r>
        <w:t>6</w:t>
      </w:r>
      <w:r w:rsidR="005C62DF">
        <w:t xml:space="preserve">.4. </w:t>
      </w:r>
      <w:r w:rsidR="00915779">
        <w:t>Akce pro vycházející žáky</w:t>
      </w:r>
      <w:bookmarkEnd w:id="19"/>
    </w:p>
    <w:p w14:paraId="02D859A5" w14:textId="3C260B50" w:rsidR="00967245" w:rsidRDefault="00967245" w:rsidP="0096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Výchovná poradkyně a třídní učitelka 9. třídy pro žáky zorganizovaly níže uvedené akce, aby pomohly žákům v další profesní orientaci a výběru střední školy:</w:t>
      </w:r>
    </w:p>
    <w:p w14:paraId="1A8CBDED" w14:textId="7DD18EBC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>Den řemesel v Šumperku 8. 9. 2023</w:t>
      </w:r>
    </w:p>
    <w:p w14:paraId="33F5B66E" w14:textId="02970795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>Burza práce a vzdělávání 5. 10. 2023</w:t>
      </w:r>
    </w:p>
    <w:p w14:paraId="52CA6F12" w14:textId="6D6D418C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>návštěva Informačního a poradenského střediska na Úřadu práce Šumperk 25. 10. 2023</w:t>
      </w:r>
    </w:p>
    <w:p w14:paraId="7390FE61" w14:textId="123B08E9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 xml:space="preserve">prezentační výstava středních škol </w:t>
      </w:r>
      <w:proofErr w:type="spellStart"/>
      <w:r w:rsidR="00967245" w:rsidRPr="00AB155C">
        <w:rPr>
          <w:rFonts w:ascii="Times New Roman" w:hAnsi="Times New Roman" w:cs="Times New Roman"/>
          <w:sz w:val="24"/>
          <w:szCs w:val="24"/>
        </w:rPr>
        <w:t>Scholaris</w:t>
      </w:r>
      <w:proofErr w:type="spellEnd"/>
      <w:r w:rsidR="00967245" w:rsidRPr="00AB155C">
        <w:rPr>
          <w:rFonts w:ascii="Times New Roman" w:hAnsi="Times New Roman" w:cs="Times New Roman"/>
          <w:sz w:val="24"/>
          <w:szCs w:val="24"/>
        </w:rPr>
        <w:t xml:space="preserve"> 7. 11. 2023</w:t>
      </w:r>
    </w:p>
    <w:p w14:paraId="36E50D88" w14:textId="77777777" w:rsidR="00615E98" w:rsidRDefault="00570091" w:rsidP="000A5AB5">
      <w:pPr>
        <w:pStyle w:val="Mjnadpis2"/>
        <w:numPr>
          <w:ilvl w:val="0"/>
          <w:numId w:val="0"/>
        </w:numPr>
      </w:pPr>
      <w:r>
        <w:t>6</w:t>
      </w:r>
      <w:r w:rsidR="000A5AB5">
        <w:t>.5. Péče o žáky se speciálními</w:t>
      </w:r>
      <w:r w:rsidR="000A5AB5" w:rsidRPr="00476F39">
        <w:t xml:space="preserve"> vzdělávacími potřebami</w:t>
      </w:r>
      <w:r w:rsidR="00615E98">
        <w:t xml:space="preserve">, nadaných </w:t>
      </w:r>
    </w:p>
    <w:p w14:paraId="0C44EE68" w14:textId="77777777" w:rsidR="000A5AB5" w:rsidRPr="000A5AB5" w:rsidRDefault="00941230" w:rsidP="000A5AB5">
      <w:pPr>
        <w:pStyle w:val="Mjnadpis2"/>
        <w:numPr>
          <w:ilvl w:val="0"/>
          <w:numId w:val="0"/>
        </w:numPr>
      </w:pPr>
      <w:r>
        <w:t xml:space="preserve">       </w:t>
      </w:r>
      <w:r w:rsidR="00615E98">
        <w:t>a mimořádně nadaných</w:t>
      </w:r>
    </w:p>
    <w:p w14:paraId="4B7AB0A5" w14:textId="63AA3BBD" w:rsidR="00E10C0B" w:rsidRDefault="00E10C0B" w:rsidP="00126898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evidovaných žáků </w:t>
      </w:r>
      <w:r w:rsidR="00615E98">
        <w:rPr>
          <w:rFonts w:ascii="Times New Roman" w:hAnsi="Times New Roman" w:cs="Times New Roman"/>
          <w:sz w:val="24"/>
          <w:szCs w:val="24"/>
        </w:rPr>
        <w:t xml:space="preserve">se SVP </w:t>
      </w:r>
      <w:r>
        <w:rPr>
          <w:rFonts w:ascii="Times New Roman" w:hAnsi="Times New Roman" w:cs="Times New Roman"/>
          <w:sz w:val="24"/>
          <w:szCs w:val="24"/>
        </w:rPr>
        <w:t>k 27. 6. 202</w:t>
      </w:r>
      <w:r w:rsidR="00967245">
        <w:rPr>
          <w:rFonts w:ascii="Times New Roman" w:hAnsi="Times New Roman" w:cs="Times New Roman"/>
          <w:sz w:val="24"/>
          <w:szCs w:val="24"/>
        </w:rPr>
        <w:t>4: 29</w:t>
      </w:r>
    </w:p>
    <w:p w14:paraId="3CD791DE" w14:textId="77777777" w:rsidR="00E10C0B" w:rsidRDefault="00E10C0B" w:rsidP="00A572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toho žáci:</w:t>
      </w:r>
    </w:p>
    <w:p w14:paraId="6D437059" w14:textId="14C29EE0" w:rsidR="00E10C0B" w:rsidRDefault="00E10C0B" w:rsidP="00A572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 druhým stupněm podpůrných opatření: 19</w:t>
      </w:r>
    </w:p>
    <w:p w14:paraId="4F39F4A0" w14:textId="250ED5DF" w:rsidR="00E10C0B" w:rsidRDefault="00E10C0B" w:rsidP="00A572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 třetím stupněm podpůrných opatření: </w:t>
      </w:r>
      <w:r w:rsidR="00967245">
        <w:rPr>
          <w:rFonts w:ascii="Times New Roman" w:hAnsi="Times New Roman" w:cs="Times New Roman"/>
          <w:sz w:val="24"/>
          <w:szCs w:val="24"/>
        </w:rPr>
        <w:t>10</w:t>
      </w:r>
    </w:p>
    <w:p w14:paraId="7D6A8659" w14:textId="4D45AD09" w:rsidR="00126898" w:rsidRDefault="00E10C0B" w:rsidP="00A572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celkem zpracovány </w:t>
      </w:r>
      <w:r w:rsidR="009672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individuální vzdělávací plány</w:t>
      </w:r>
    </w:p>
    <w:p w14:paraId="7AB0F792" w14:textId="77777777" w:rsidR="00A5723D" w:rsidRPr="0007717B" w:rsidRDefault="00A5723D" w:rsidP="00A5723D">
      <w:pPr>
        <w:spacing w:before="240" w:after="0" w:line="240" w:lineRule="auto"/>
        <w:rPr>
          <w:rFonts w:ascii="Times New Roman" w:hAnsi="Times New Roman" w:cs="Times New Roman"/>
          <w:sz w:val="6"/>
          <w:szCs w:val="24"/>
        </w:rPr>
      </w:pPr>
    </w:p>
    <w:p w14:paraId="721683F6" w14:textId="398447FE" w:rsidR="00E10C0B" w:rsidRDefault="00E10C0B" w:rsidP="00AB15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škole pracovalo 6 asistentek pedagoga s 1</w:t>
      </w:r>
      <w:r w:rsidR="009672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žáky s třetím stupněm podpůrných opatření.    </w:t>
      </w:r>
    </w:p>
    <w:p w14:paraId="64D1722B" w14:textId="6F2BD2EA" w:rsidR="00E10C0B" w:rsidRDefault="00E10C0B" w:rsidP="00AB1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</w:t>
      </w:r>
      <w:r w:rsidR="00126898">
        <w:rPr>
          <w:rFonts w:ascii="Times New Roman" w:hAnsi="Times New Roman" w:cs="Times New Roman"/>
          <w:sz w:val="24"/>
          <w:szCs w:val="24"/>
        </w:rPr>
        <w:t>ick</w:t>
      </w:r>
      <w:r w:rsidR="00F46844">
        <w:rPr>
          <w:rFonts w:ascii="Times New Roman" w:hAnsi="Times New Roman" w:cs="Times New Roman"/>
          <w:sz w:val="24"/>
          <w:szCs w:val="24"/>
        </w:rPr>
        <w:t>ou intervenci vedlo 8 pedagogů. Intervence byla určena pro žáky s podpůrným opatřením a pro žáky ohrožené školním neúspěchem, celkem 22 žáků.</w:t>
      </w:r>
    </w:p>
    <w:p w14:paraId="5215DAEC" w14:textId="10CD25BE" w:rsidR="00E10C0B" w:rsidRDefault="00E10C0B" w:rsidP="00AB15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vyšetření do PPP a SPC bylo posláno ve školním roce 202</w:t>
      </w:r>
      <w:r w:rsidR="00F468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468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celkem 1</w:t>
      </w:r>
      <w:r w:rsidR="00F468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žáků.</w:t>
      </w:r>
    </w:p>
    <w:p w14:paraId="2B7C80E1" w14:textId="77777777" w:rsidR="00615E98" w:rsidRDefault="00615E98" w:rsidP="00AB15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naší škole nejsou poradnou evidování žáci nadaní a mimořádně nadaní. </w:t>
      </w:r>
    </w:p>
    <w:p w14:paraId="6268F5DA" w14:textId="09ACCCA0" w:rsidR="00615E98" w:rsidRDefault="00615E98" w:rsidP="00126898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Nejlepší žáci jednotlivých tříd se účastn</w:t>
      </w:r>
      <w:r w:rsidR="00A454A5">
        <w:rPr>
          <w:rFonts w:ascii="Times New Roman" w:hAnsi="Times New Roman" w:cs="Times New Roman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řady vědomostních soutěží ve školních i okresních kolech. Viz kapitola 8.2. Soutěže a olympiády.</w:t>
      </w:r>
    </w:p>
    <w:p w14:paraId="6FAC9C49" w14:textId="77777777" w:rsidR="00E10C0B" w:rsidRDefault="00E10C0B" w:rsidP="00E10C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 výchovného poradce:</w:t>
      </w:r>
    </w:p>
    <w:p w14:paraId="4BF49288" w14:textId="238AC747" w:rsidR="00E10C0B" w:rsidRDefault="00E10C0B" w:rsidP="00E10C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setkání výchovných poradců Olomouckého kraje (</w:t>
      </w:r>
      <w:r w:rsidR="00F46844">
        <w:rPr>
          <w:rFonts w:ascii="Times New Roman" w:hAnsi="Times New Roman" w:cs="Times New Roman"/>
          <w:sz w:val="24"/>
          <w:szCs w:val="24"/>
        </w:rPr>
        <w:t>9. 11. 2023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90A23F" w14:textId="0AD1F5A7" w:rsidR="00E10C0B" w:rsidRDefault="00E10C0B" w:rsidP="00EB5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setkání výchovných poradců se zástupci PPP Šumperk (</w:t>
      </w:r>
      <w:r w:rsidR="00F46844">
        <w:rPr>
          <w:rFonts w:ascii="Times New Roman" w:hAnsi="Times New Roman" w:cs="Times New Roman"/>
          <w:sz w:val="24"/>
          <w:szCs w:val="24"/>
        </w:rPr>
        <w:t>8. 11. 2023)</w:t>
      </w:r>
    </w:p>
    <w:p w14:paraId="33C9CF13" w14:textId="77777777" w:rsidR="00EB5C3F" w:rsidRPr="00AB155C" w:rsidRDefault="00EB5C3F" w:rsidP="00EB5C3F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2AD428C" w14:textId="77777777" w:rsidR="00250A9E" w:rsidRPr="00B764A9" w:rsidRDefault="00570091" w:rsidP="00B76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_Toc463971832"/>
      <w:r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7</w:t>
      </w:r>
      <w:r w:rsidR="005C62DF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bookmarkEnd w:id="20"/>
      <w:r w:rsidR="00B7384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4C74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rizikového chování</w:t>
      </w:r>
    </w:p>
    <w:p w14:paraId="2BDED1C6" w14:textId="77777777" w:rsidR="00250A9E" w:rsidRPr="008F2F8A" w:rsidRDefault="00570091" w:rsidP="005C62DF">
      <w:pPr>
        <w:pStyle w:val="Mjnadpis2"/>
        <w:numPr>
          <w:ilvl w:val="0"/>
          <w:numId w:val="0"/>
        </w:numPr>
        <w:rPr>
          <w:rStyle w:val="Mjnadpis2Char"/>
          <w:b/>
        </w:rPr>
      </w:pPr>
      <w:bookmarkStart w:id="21" w:name="_Toc463971833"/>
      <w:r>
        <w:rPr>
          <w:rStyle w:val="Mjnadpis2Char"/>
          <w:b/>
        </w:rPr>
        <w:t>7</w:t>
      </w:r>
      <w:r w:rsidR="005C62DF" w:rsidRPr="008F2F8A">
        <w:rPr>
          <w:rStyle w:val="Mjnadpis2Char"/>
          <w:b/>
        </w:rPr>
        <w:t xml:space="preserve">.1. </w:t>
      </w:r>
      <w:r w:rsidR="00BC7809" w:rsidRPr="008F2F8A">
        <w:rPr>
          <w:rStyle w:val="Mjnadpis2Char"/>
          <w:b/>
        </w:rPr>
        <w:t>P</w:t>
      </w:r>
      <w:r w:rsidR="00250A9E" w:rsidRPr="008F2F8A">
        <w:rPr>
          <w:rStyle w:val="Mjnadpis2Char"/>
          <w:b/>
        </w:rPr>
        <w:t>reventivní program</w:t>
      </w:r>
      <w:bookmarkEnd w:id="21"/>
      <w:r w:rsidR="00BC7809" w:rsidRPr="008F2F8A">
        <w:rPr>
          <w:rStyle w:val="Mjnadpis2Char"/>
          <w:b/>
        </w:rPr>
        <w:t xml:space="preserve"> školy</w:t>
      </w:r>
    </w:p>
    <w:p w14:paraId="1E225566" w14:textId="3422E81B" w:rsidR="00126898" w:rsidRDefault="00F46844" w:rsidP="00126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Preventivní program školy vychází z dlouhodobé strategie rizikového chování a je implementován do preventivního programu školy vždy na daný školní rok.</w:t>
      </w:r>
    </w:p>
    <w:p w14:paraId="3A2F288E" w14:textId="2A76DD75" w:rsidR="00F46844" w:rsidRDefault="00F46844" w:rsidP="001268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i letos zapojila do Komplexního preventivního programu Šumperk, v tomto školním roce proběhly všechny plánované preventivní programy.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7"/>
        <w:gridCol w:w="4049"/>
        <w:gridCol w:w="1986"/>
      </w:tblGrid>
      <w:tr w:rsidR="00126898" w14:paraId="23777BE3" w14:textId="77777777" w:rsidTr="0012689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3F0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56A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91F7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126898" w14:paraId="65C84991" w14:textId="77777777" w:rsidTr="0012689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6E0F" w14:textId="77777777" w:rsidR="00126898" w:rsidRDefault="001268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Poradna zdraví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0F0" w14:textId="51C92CA7" w:rsidR="00126898" w:rsidRDefault="00F468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Legální návykové látky a prevence jejich užívání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98B5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  <w:tr w:rsidR="00126898" w14:paraId="50127A13" w14:textId="77777777" w:rsidTr="0012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3C95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F219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Kyberšikana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9E58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třída </w:t>
            </w:r>
          </w:p>
        </w:tc>
      </w:tr>
      <w:tr w:rsidR="00126898" w14:paraId="3FD6E0FD" w14:textId="77777777" w:rsidTr="0012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827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D46C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Poruchy příjmu potravy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0E92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</w:tr>
      <w:tr w:rsidR="00126898" w14:paraId="690CDE20" w14:textId="77777777" w:rsidTr="0012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DC2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58C4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Rizikové sexuální chování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475F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126898" w14:paraId="3DBF524F" w14:textId="77777777" w:rsidTr="0012689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70EE" w14:textId="77777777" w:rsidR="00126898" w:rsidRDefault="00126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PONTIS Šumperk, o. p. s.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253E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přežít na netu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79A3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třída</w:t>
            </w:r>
          </w:p>
        </w:tc>
      </w:tr>
      <w:tr w:rsidR="00126898" w14:paraId="03FD9477" w14:textId="77777777" w:rsidTr="00126898"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058" w14:textId="77777777" w:rsidR="00126898" w:rsidRDefault="00126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MěÚ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Šumperk, OSPOD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E366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Práva a povinností nezletilých dětí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643E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třída</w:t>
            </w:r>
          </w:p>
        </w:tc>
      </w:tr>
      <w:tr w:rsidR="00126898" w14:paraId="0C051968" w14:textId="77777777" w:rsidTr="0012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491C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3A2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Mám 15 let, co to pro mě znamená?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D3D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třída</w:t>
            </w:r>
          </w:p>
        </w:tc>
      </w:tr>
      <w:tr w:rsidR="00126898" w14:paraId="2F8AE6F3" w14:textId="77777777" w:rsidTr="0012689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5FC2" w14:textId="77777777" w:rsidR="00126898" w:rsidRDefault="00126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 a SPC Olomouckého kraje, pracoviště Šumperk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5911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 v naší třídě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E81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</w:tc>
      </w:tr>
    </w:tbl>
    <w:p w14:paraId="421D1DD1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1110A992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638A82BA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6CB30DD5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5CD8EFAC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1895F00E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30B9DD3D" w14:textId="77777777" w:rsidR="00AB155C" w:rsidRDefault="00AB155C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5F97DC49" w14:textId="65692D72" w:rsidR="00EA5B90" w:rsidRDefault="00570091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7</w:t>
      </w:r>
      <w:r w:rsidR="00616BA2" w:rsidRPr="00616BA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.2</w:t>
      </w:r>
      <w:r w:rsidR="00AB155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</w:t>
      </w:r>
      <w:r w:rsidR="00616BA2" w:rsidRPr="00616BA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Další</w:t>
      </w:r>
      <w:r w:rsidR="00F4684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preventivní programy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98"/>
        <w:gridCol w:w="2229"/>
        <w:gridCol w:w="1663"/>
      </w:tblGrid>
      <w:tr w:rsidR="00F46844" w14:paraId="714F0941" w14:textId="77777777" w:rsidTr="00F46844">
        <w:tc>
          <w:tcPr>
            <w:tcW w:w="0" w:type="auto"/>
          </w:tcPr>
          <w:p w14:paraId="34441324" w14:textId="6F544F63" w:rsidR="00F46844" w:rsidRPr="00F46844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bookmarkStart w:id="22" w:name="_Toc463971835"/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Organizace</w:t>
            </w:r>
          </w:p>
        </w:tc>
        <w:tc>
          <w:tcPr>
            <w:tcW w:w="0" w:type="auto"/>
          </w:tcPr>
          <w:p w14:paraId="46F4E75F" w14:textId="77777777" w:rsidR="00EB5C3F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329F2086" w14:textId="387C042D" w:rsidR="00F46844" w:rsidRPr="00F46844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Název</w:t>
            </w:r>
          </w:p>
        </w:tc>
        <w:tc>
          <w:tcPr>
            <w:tcW w:w="0" w:type="auto"/>
          </w:tcPr>
          <w:p w14:paraId="3C5D07F2" w14:textId="77777777" w:rsidR="00EB5C3F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1DAF835B" w14:textId="48F9ACF3" w:rsidR="00F46844" w:rsidRPr="00F46844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Cílová skupina</w:t>
            </w:r>
          </w:p>
        </w:tc>
      </w:tr>
      <w:tr w:rsidR="00F46844" w:rsidRPr="00F46844" w14:paraId="456DAF76" w14:textId="77777777" w:rsidTr="00EB5C3F">
        <w:trPr>
          <w:trHeight w:val="224"/>
        </w:trPr>
        <w:tc>
          <w:tcPr>
            <w:tcW w:w="0" w:type="auto"/>
          </w:tcPr>
          <w:p w14:paraId="00230298" w14:textId="6420AA65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ZŠ a MŠ Sudkov</w:t>
            </w:r>
          </w:p>
        </w:tc>
        <w:tc>
          <w:tcPr>
            <w:tcW w:w="0" w:type="auto"/>
          </w:tcPr>
          <w:p w14:paraId="6019E9B6" w14:textId="77777777" w:rsidR="00EB5C3F" w:rsidRPr="00AB155C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5A273DFC" w14:textId="13A72E25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Adaptační pobyt</w:t>
            </w:r>
          </w:p>
        </w:tc>
        <w:tc>
          <w:tcPr>
            <w:tcW w:w="0" w:type="auto"/>
          </w:tcPr>
          <w:p w14:paraId="5C1D2142" w14:textId="77777777" w:rsidR="00EB5C3F" w:rsidRPr="00AB155C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2E81D24D" w14:textId="7D19F69C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6. třída</w:t>
            </w:r>
          </w:p>
        </w:tc>
      </w:tr>
      <w:tr w:rsidR="00F46844" w:rsidRPr="00F46844" w14:paraId="23A067A1" w14:textId="77777777" w:rsidTr="00F46844">
        <w:tc>
          <w:tcPr>
            <w:tcW w:w="0" w:type="auto"/>
          </w:tcPr>
          <w:p w14:paraId="1BF11364" w14:textId="4D22EE2F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ZŠ a MŠ Sudkov</w:t>
            </w:r>
          </w:p>
        </w:tc>
        <w:tc>
          <w:tcPr>
            <w:tcW w:w="0" w:type="auto"/>
          </w:tcPr>
          <w:p w14:paraId="5D27D4D7" w14:textId="77777777" w:rsidR="00EB5C3F" w:rsidRPr="00AB155C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0A81AEC9" w14:textId="1B0B1A5A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Média a dezinformace</w:t>
            </w:r>
          </w:p>
        </w:tc>
        <w:tc>
          <w:tcPr>
            <w:tcW w:w="0" w:type="auto"/>
          </w:tcPr>
          <w:p w14:paraId="6491C30E" w14:textId="77777777" w:rsidR="00EB5C3F" w:rsidRPr="00AB155C" w:rsidRDefault="00EB5C3F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2C1B0520" w14:textId="4E515794" w:rsidR="00F46844" w:rsidRPr="00AB155C" w:rsidRDefault="00F46844" w:rsidP="00C84A3E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8. třída</w:t>
            </w:r>
          </w:p>
        </w:tc>
      </w:tr>
      <w:tr w:rsidR="00F46844" w:rsidRPr="00F46844" w14:paraId="57F853CA" w14:textId="77777777" w:rsidTr="00F46844">
        <w:tc>
          <w:tcPr>
            <w:tcW w:w="0" w:type="auto"/>
          </w:tcPr>
          <w:p w14:paraId="5BB45E82" w14:textId="5BC0B18D" w:rsidR="00F46844" w:rsidRPr="00AB155C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CPIS Šumperk</w:t>
            </w:r>
          </w:p>
        </w:tc>
        <w:tc>
          <w:tcPr>
            <w:tcW w:w="0" w:type="auto"/>
          </w:tcPr>
          <w:p w14:paraId="5CE557A0" w14:textId="77777777" w:rsidR="00EB5C3F" w:rsidRPr="00AB155C" w:rsidRDefault="00EB5C3F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319A84F5" w14:textId="4A072C5E" w:rsidR="00F46844" w:rsidRPr="00AB155C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Cizinci mezi námi</w:t>
            </w:r>
          </w:p>
        </w:tc>
        <w:tc>
          <w:tcPr>
            <w:tcW w:w="0" w:type="auto"/>
          </w:tcPr>
          <w:p w14:paraId="655F8105" w14:textId="77777777" w:rsidR="00EB5C3F" w:rsidRPr="00AB155C" w:rsidRDefault="00EB5C3F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2"/>
                <w:szCs w:val="24"/>
              </w:rPr>
            </w:pPr>
          </w:p>
          <w:p w14:paraId="0FEB7BC8" w14:textId="387A51AF" w:rsidR="00F46844" w:rsidRPr="00AB155C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2"/>
                <w:szCs w:val="24"/>
              </w:rPr>
            </w:pPr>
            <w:r w:rsidRPr="00AB155C">
              <w:rPr>
                <w:rFonts w:cs="Times New Roman"/>
                <w:b w:val="0"/>
                <w:color w:val="auto"/>
                <w:sz w:val="22"/>
                <w:szCs w:val="24"/>
              </w:rPr>
              <w:t>8. a 9. třída</w:t>
            </w:r>
          </w:p>
        </w:tc>
      </w:tr>
      <w:tr w:rsidR="00F46844" w:rsidRPr="00F46844" w14:paraId="7A71D129" w14:textId="77777777" w:rsidTr="00F46844">
        <w:tc>
          <w:tcPr>
            <w:tcW w:w="0" w:type="auto"/>
          </w:tcPr>
          <w:p w14:paraId="7D418B81" w14:textId="77777777" w:rsid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Křesťanská akademie</w:t>
            </w:r>
          </w:p>
          <w:p w14:paraId="6CB345B2" w14:textId="6D6D69AA" w:rsidR="00C84A3E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Mladých, </w:t>
            </w:r>
            <w:proofErr w:type="spellStart"/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z.s</w:t>
            </w:r>
            <w:proofErr w:type="spellEnd"/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E7621D2" w14:textId="562A3540" w:rsidR="00F46844" w:rsidRDefault="00C84A3E" w:rsidP="005C62DF">
            <w:pPr>
              <w:pStyle w:val="Mjnadpis2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Tvůj život, tvá volba </w:t>
            </w:r>
          </w:p>
          <w:p w14:paraId="3485AB49" w14:textId="1B2E48F6" w:rsidR="00C84A3E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Moje cesta na svět</w:t>
            </w:r>
          </w:p>
        </w:tc>
        <w:tc>
          <w:tcPr>
            <w:tcW w:w="0" w:type="auto"/>
          </w:tcPr>
          <w:p w14:paraId="1603BA7E" w14:textId="77777777" w:rsidR="00F46844" w:rsidRDefault="00C84A3E" w:rsidP="005C62DF">
            <w:pPr>
              <w:pStyle w:val="Mjnadpis2"/>
              <w:numPr>
                <w:ilvl w:val="0"/>
                <w:numId w:val="0"/>
              </w:numPr>
              <w:pBdr>
                <w:bottom w:val="single" w:sz="6" w:space="1" w:color="auto"/>
              </w:pBd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8. třída</w:t>
            </w:r>
          </w:p>
          <w:p w14:paraId="0708DF79" w14:textId="35536F56" w:rsidR="00C84A3E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3. třída</w:t>
            </w:r>
          </w:p>
        </w:tc>
      </w:tr>
      <w:tr w:rsidR="00F46844" w:rsidRPr="00F46844" w14:paraId="7E125949" w14:textId="77777777" w:rsidTr="00EB5C3F">
        <w:trPr>
          <w:trHeight w:val="971"/>
        </w:trPr>
        <w:tc>
          <w:tcPr>
            <w:tcW w:w="0" w:type="auto"/>
          </w:tcPr>
          <w:p w14:paraId="7B72188A" w14:textId="3F63095A" w:rsidR="00F46844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Sdružení D, </w:t>
            </w:r>
            <w:proofErr w:type="spellStart"/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z.s</w:t>
            </w:r>
            <w:proofErr w:type="spellEnd"/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6AE0AF3" w14:textId="77777777" w:rsid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Povolené uvolnění</w:t>
            </w:r>
          </w:p>
          <w:p w14:paraId="36BD76A4" w14:textId="1D7D480C" w:rsidR="00C84A3E" w:rsidRDefault="00C84A3E" w:rsidP="005C62DF">
            <w:pPr>
              <w:pStyle w:val="Mjnadpis2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Já a my</w:t>
            </w:r>
          </w:p>
          <w:p w14:paraId="188DF8A3" w14:textId="58C54A57" w:rsidR="00C84A3E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Kyberšikana a zákon</w:t>
            </w:r>
          </w:p>
          <w:p w14:paraId="63244FB4" w14:textId="090C44F1" w:rsidR="00C84A3E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14:paraId="7A1A5C3A" w14:textId="77777777" w:rsid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8. třída</w:t>
            </w:r>
          </w:p>
          <w:p w14:paraId="5DCBA08C" w14:textId="77777777" w:rsidR="00C84A3E" w:rsidRDefault="00C84A3E" w:rsidP="005C62DF">
            <w:pPr>
              <w:pStyle w:val="Mjnadpis2"/>
              <w:numPr>
                <w:ilvl w:val="0"/>
                <w:numId w:val="0"/>
              </w:numPr>
              <w:pBdr>
                <w:top w:val="single" w:sz="6" w:space="1" w:color="auto"/>
                <w:bottom w:val="single" w:sz="6" w:space="1" w:color="auto"/>
              </w:pBd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4. třída</w:t>
            </w:r>
          </w:p>
          <w:p w14:paraId="0312AA0D" w14:textId="2C59482D" w:rsidR="00C84A3E" w:rsidRPr="00F46844" w:rsidRDefault="00C84A3E" w:rsidP="005C62DF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cs="Times New Roman"/>
                <w:b w:val="0"/>
                <w:color w:val="auto"/>
                <w:sz w:val="24"/>
                <w:szCs w:val="24"/>
              </w:rPr>
              <w:t>8. a 9. třída</w:t>
            </w:r>
          </w:p>
        </w:tc>
      </w:tr>
    </w:tbl>
    <w:p w14:paraId="59EB87FC" w14:textId="77777777" w:rsidR="00503F3C" w:rsidRDefault="00503F3C" w:rsidP="005C62DF">
      <w:pPr>
        <w:pStyle w:val="Mjnadpis2"/>
        <w:numPr>
          <w:ilvl w:val="0"/>
          <w:numId w:val="0"/>
        </w:numPr>
      </w:pPr>
    </w:p>
    <w:p w14:paraId="3BCCB3B3" w14:textId="77777777" w:rsidR="00250A9E" w:rsidRPr="0021441E" w:rsidRDefault="00570091" w:rsidP="005C62DF">
      <w:pPr>
        <w:pStyle w:val="Mjnadpis2"/>
        <w:numPr>
          <w:ilvl w:val="0"/>
          <w:numId w:val="0"/>
        </w:numPr>
      </w:pPr>
      <w:r>
        <w:t>7</w:t>
      </w:r>
      <w:r w:rsidR="005C62DF" w:rsidRPr="001730FB">
        <w:t xml:space="preserve">.3. </w:t>
      </w:r>
      <w:r w:rsidR="00250A9E" w:rsidRPr="001730FB">
        <w:t>Spolupráce s třídními učiteli</w:t>
      </w:r>
      <w:bookmarkEnd w:id="22"/>
    </w:p>
    <w:p w14:paraId="075D9423" w14:textId="351F4575" w:rsidR="006E519D" w:rsidRDefault="00503F3C" w:rsidP="00A572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problémy ve třídách byly řešeny s třídními učiteli, vedením školy a zákonnými zástupci daných žáků. </w:t>
      </w:r>
      <w:r w:rsidR="001730FB">
        <w:rPr>
          <w:rFonts w:ascii="Times New Roman" w:hAnsi="Times New Roman" w:cs="Times New Roman"/>
          <w:sz w:val="24"/>
          <w:szCs w:val="24"/>
        </w:rPr>
        <w:t>Všechny</w:t>
      </w:r>
      <w:r>
        <w:rPr>
          <w:rFonts w:ascii="Times New Roman" w:hAnsi="Times New Roman" w:cs="Times New Roman"/>
          <w:sz w:val="24"/>
          <w:szCs w:val="24"/>
        </w:rPr>
        <w:t xml:space="preserve"> problémy a postupy konzultovala ŠMP s okresní metodičkou.  V průběhu školního roku proběhlo </w:t>
      </w:r>
      <w:r w:rsidR="006E51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schůzek se zákonnými zástupci</w:t>
      </w:r>
      <w:r w:rsidR="006E519D">
        <w:rPr>
          <w:rFonts w:ascii="Times New Roman" w:hAnsi="Times New Roman" w:cs="Times New Roman"/>
          <w:sz w:val="24"/>
          <w:szCs w:val="24"/>
        </w:rPr>
        <w:t xml:space="preserve"> a 3 výchovné komise, na kterých se řešilo záškoláctví – neomluvené hodiny.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19D">
        <w:rPr>
          <w:rFonts w:ascii="Times New Roman" w:hAnsi="Times New Roman" w:cs="Times New Roman"/>
          <w:sz w:val="24"/>
          <w:szCs w:val="24"/>
        </w:rPr>
        <w:t>Další jednání s rodiči probíhala telefonicky nebo v rámci třídních schůzek. Proběhla 2 šetření ve 3. a 4. třídě formou intervenčních hodin, z</w:t>
      </w:r>
      <w:r w:rsidR="00BA0D1C">
        <w:rPr>
          <w:rFonts w:ascii="Times New Roman" w:hAnsi="Times New Roman" w:cs="Times New Roman"/>
          <w:sz w:val="24"/>
          <w:szCs w:val="24"/>
        </w:rPr>
        <w:t>e</w:t>
      </w:r>
      <w:r w:rsidR="006E519D">
        <w:rPr>
          <w:rFonts w:ascii="Times New Roman" w:hAnsi="Times New Roman" w:cs="Times New Roman"/>
          <w:sz w:val="24"/>
          <w:szCs w:val="24"/>
        </w:rPr>
        <w:t> kterých byly pořízeny zápisy. Pro žáky 6. třídy jsme zorganizovali hned 1. týden adaptační pobyt a v říjnu proběhly v této třídě individuální pohovory, vyhodnocení bylo předáno třídnímu učiteli. Ve školním roce jsme 4x šetřili přítomnost návykové látky (e-cigarety), celkem bylo kázeňsky potrestáno 8 žáků. V dalším školním roce musí být zpracován krizový plán – aktivní útočník ve škole. Ve dvou případech byla kontaktována Policie ČR (agresivní výbuch</w:t>
      </w:r>
      <w:r w:rsidR="000C01E3">
        <w:rPr>
          <w:rFonts w:ascii="Times New Roman" w:hAnsi="Times New Roman" w:cs="Times New Roman"/>
          <w:sz w:val="24"/>
          <w:szCs w:val="24"/>
        </w:rPr>
        <w:t xml:space="preserve"> žáka</w:t>
      </w:r>
      <w:r w:rsidR="006E519D">
        <w:rPr>
          <w:rFonts w:ascii="Times New Roman" w:hAnsi="Times New Roman" w:cs="Times New Roman"/>
          <w:sz w:val="24"/>
          <w:szCs w:val="24"/>
        </w:rPr>
        <w:t>, dopis se závažným obsahem).</w:t>
      </w:r>
    </w:p>
    <w:p w14:paraId="43F6E65B" w14:textId="77777777" w:rsidR="001070AB" w:rsidRDefault="001070AB" w:rsidP="005C62DF">
      <w:pPr>
        <w:pStyle w:val="Mjnadpis2"/>
        <w:numPr>
          <w:ilvl w:val="0"/>
          <w:numId w:val="0"/>
        </w:numPr>
      </w:pPr>
      <w:bookmarkStart w:id="23" w:name="_Toc463971836"/>
    </w:p>
    <w:p w14:paraId="234BCF4B" w14:textId="77777777" w:rsidR="001070AB" w:rsidRDefault="001070AB" w:rsidP="005C62DF">
      <w:pPr>
        <w:pStyle w:val="Mjnadpis2"/>
        <w:numPr>
          <w:ilvl w:val="0"/>
          <w:numId w:val="0"/>
        </w:numPr>
      </w:pPr>
    </w:p>
    <w:p w14:paraId="245C8DA2" w14:textId="77777777" w:rsidR="001070AB" w:rsidRDefault="001070AB" w:rsidP="005C62DF">
      <w:pPr>
        <w:pStyle w:val="Mjnadpis2"/>
        <w:numPr>
          <w:ilvl w:val="0"/>
          <w:numId w:val="0"/>
        </w:numPr>
      </w:pPr>
    </w:p>
    <w:p w14:paraId="0BCC0822" w14:textId="77777777" w:rsidR="001070AB" w:rsidRDefault="001070AB" w:rsidP="005C62DF">
      <w:pPr>
        <w:pStyle w:val="Mjnadpis2"/>
        <w:numPr>
          <w:ilvl w:val="0"/>
          <w:numId w:val="0"/>
        </w:numPr>
      </w:pPr>
    </w:p>
    <w:p w14:paraId="75047979" w14:textId="77777777" w:rsidR="001070AB" w:rsidRDefault="001070AB" w:rsidP="005C62DF">
      <w:pPr>
        <w:pStyle w:val="Mjnadpis2"/>
        <w:numPr>
          <w:ilvl w:val="0"/>
          <w:numId w:val="0"/>
        </w:numPr>
      </w:pPr>
    </w:p>
    <w:p w14:paraId="08C21798" w14:textId="77777777" w:rsidR="001070AB" w:rsidRDefault="001070AB" w:rsidP="005C62DF">
      <w:pPr>
        <w:pStyle w:val="Mjnadpis2"/>
        <w:numPr>
          <w:ilvl w:val="0"/>
          <w:numId w:val="0"/>
        </w:numPr>
      </w:pPr>
    </w:p>
    <w:p w14:paraId="7E3B4F17" w14:textId="47B513B6" w:rsidR="00516DF0" w:rsidRDefault="00570091" w:rsidP="005C62DF">
      <w:pPr>
        <w:pStyle w:val="Mjnadpis2"/>
        <w:numPr>
          <w:ilvl w:val="0"/>
          <w:numId w:val="0"/>
        </w:numPr>
      </w:pPr>
      <w:r>
        <w:lastRenderedPageBreak/>
        <w:t>7</w:t>
      </w:r>
      <w:r w:rsidR="005C62DF">
        <w:t xml:space="preserve">.4. </w:t>
      </w:r>
      <w:r w:rsidR="00250A9E" w:rsidRPr="00A66961">
        <w:t>Vzdělávání</w:t>
      </w:r>
      <w:r w:rsidR="006E519D">
        <w:t xml:space="preserve"> </w:t>
      </w:r>
      <w:r w:rsidR="00172102">
        <w:t>školního metodika prevence</w:t>
      </w:r>
      <w:bookmarkEnd w:id="23"/>
    </w:p>
    <w:p w14:paraId="44562C27" w14:textId="14C4535F" w:rsidR="001730FB" w:rsidRDefault="006E519D" w:rsidP="001730FB">
      <w:pPr>
        <w:rPr>
          <w:rFonts w:ascii="Times New Roman" w:hAnsi="Times New Roman" w:cs="Times New Roman"/>
          <w:sz w:val="24"/>
          <w:szCs w:val="24"/>
        </w:rPr>
      </w:pPr>
      <w:bookmarkStart w:id="24" w:name="_Toc463971837"/>
      <w:r>
        <w:rPr>
          <w:rFonts w:ascii="Times New Roman" w:hAnsi="Times New Roman" w:cs="Times New Roman"/>
          <w:sz w:val="24"/>
          <w:szCs w:val="24"/>
        </w:rPr>
        <w:t>Děti, emoce a vztahy – 3 webináře</w:t>
      </w:r>
    </w:p>
    <w:p w14:paraId="75609D57" w14:textId="6B51FE24" w:rsidR="006E519D" w:rsidRPr="001730FB" w:rsidRDefault="00E76946" w:rsidP="00173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Seminář – Ochrana měkkých cílů – ozbrojený útočník ve škole (26. 2. 2024)</w:t>
      </w:r>
    </w:p>
    <w:p w14:paraId="38E8A551" w14:textId="77777777" w:rsidR="001730FB" w:rsidRPr="0007717B" w:rsidRDefault="001730FB" w:rsidP="005C62DF">
      <w:pPr>
        <w:pStyle w:val="Mjnadpis2"/>
        <w:numPr>
          <w:ilvl w:val="0"/>
          <w:numId w:val="0"/>
        </w:numPr>
        <w:rPr>
          <w:sz w:val="12"/>
        </w:rPr>
      </w:pPr>
    </w:p>
    <w:p w14:paraId="1BE58C3D" w14:textId="77777777" w:rsidR="00EB5C3F" w:rsidRDefault="00EB5C3F" w:rsidP="005C62DF">
      <w:pPr>
        <w:pStyle w:val="Mjnadpis2"/>
        <w:numPr>
          <w:ilvl w:val="0"/>
          <w:numId w:val="0"/>
        </w:numPr>
      </w:pPr>
    </w:p>
    <w:p w14:paraId="501AE366" w14:textId="77777777" w:rsidR="00250A9E" w:rsidRPr="00F67545" w:rsidRDefault="00570091" w:rsidP="005C62DF">
      <w:pPr>
        <w:pStyle w:val="Mjnadpis2"/>
        <w:numPr>
          <w:ilvl w:val="0"/>
          <w:numId w:val="0"/>
        </w:numPr>
      </w:pPr>
      <w:r>
        <w:t>7</w:t>
      </w:r>
      <w:r w:rsidR="005C62DF">
        <w:t xml:space="preserve">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4"/>
    </w:p>
    <w:p w14:paraId="3292AB21" w14:textId="1440EEF0" w:rsidR="00267F28" w:rsidRDefault="0020451E" w:rsidP="00172102">
      <w:pPr>
        <w:pStyle w:val="MojenormalTNR12"/>
      </w:pPr>
      <w:r>
        <w:t xml:space="preserve">Celkem bylo odesláno </w:t>
      </w:r>
      <w:r w:rsidR="00834909">
        <w:t>pět</w:t>
      </w:r>
      <w:r>
        <w:t xml:space="preserve"> </w:t>
      </w:r>
      <w:r w:rsidR="00616BA2">
        <w:t xml:space="preserve">zpráv </w:t>
      </w:r>
      <w:r w:rsidR="004C0D00">
        <w:t xml:space="preserve">na OSPOD, </w:t>
      </w:r>
      <w:r w:rsidR="00834909">
        <w:t xml:space="preserve">jedna zpráva na </w:t>
      </w:r>
      <w:r w:rsidR="004C0D00">
        <w:t xml:space="preserve">okresní soud a </w:t>
      </w:r>
      <w:r w:rsidR="00834909">
        <w:t xml:space="preserve">tři zprávy </w:t>
      </w:r>
      <w:r w:rsidR="004C0D00">
        <w:t>na Policii ČR.</w:t>
      </w:r>
    </w:p>
    <w:p w14:paraId="3FBBDA1E" w14:textId="10B648B4" w:rsidR="00516DF0" w:rsidRDefault="00570091" w:rsidP="005C62DF">
      <w:pPr>
        <w:pStyle w:val="Mjnadpis2"/>
        <w:numPr>
          <w:ilvl w:val="0"/>
          <w:numId w:val="0"/>
        </w:numPr>
      </w:pPr>
      <w:bookmarkStart w:id="25" w:name="_Toc463971838"/>
      <w:r>
        <w:t>7</w:t>
      </w:r>
      <w:r w:rsidR="005C62DF">
        <w:t xml:space="preserve">.6. </w:t>
      </w:r>
      <w:r w:rsidR="00516DF0">
        <w:t>Spolupráce s PPP a SPC Šumperk</w:t>
      </w:r>
      <w:bookmarkEnd w:id="25"/>
      <w:r w:rsidR="00A454A5">
        <w:t xml:space="preserve"> a aktivity ŠMP</w:t>
      </w:r>
    </w:p>
    <w:p w14:paraId="24AB9587" w14:textId="77777777" w:rsidR="001730FB" w:rsidRDefault="001730FB" w:rsidP="001730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setkání metodiků prevence</w:t>
      </w:r>
    </w:p>
    <w:p w14:paraId="229EB67E" w14:textId="21D36FDC" w:rsidR="001730FB" w:rsidRDefault="00E76946" w:rsidP="005C62DF">
      <w:pPr>
        <w:pStyle w:val="Mjnadpis2"/>
        <w:numPr>
          <w:ilvl w:val="0"/>
          <w:numId w:val="0"/>
        </w:numPr>
      </w:pPr>
      <w:r>
        <w:t>7</w:t>
      </w:r>
      <w:r w:rsidR="001730FB">
        <w:t>.7. Zpracování strategických dokumentů</w:t>
      </w:r>
    </w:p>
    <w:p w14:paraId="3DCBC323" w14:textId="384448EE" w:rsidR="001730FB" w:rsidRDefault="006D7D5A" w:rsidP="00903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školním roce nebyl vytvořen žádný strategický dokument.</w:t>
      </w:r>
    </w:p>
    <w:p w14:paraId="2EAE9E97" w14:textId="77777777" w:rsidR="009033D2" w:rsidRPr="009033D2" w:rsidRDefault="009033D2" w:rsidP="009033D2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14:paraId="0EE3770F" w14:textId="77777777" w:rsidR="00A5723D" w:rsidRPr="00BA7E55" w:rsidRDefault="00A5723D" w:rsidP="009033D2">
      <w:pPr>
        <w:spacing w:after="0" w:line="360" w:lineRule="auto"/>
        <w:rPr>
          <w:rFonts w:ascii="Times New Roman" w:hAnsi="Times New Roman" w:cs="Times New Roman"/>
          <w:sz w:val="2"/>
          <w:szCs w:val="24"/>
        </w:rPr>
      </w:pPr>
    </w:p>
    <w:p w14:paraId="475B351E" w14:textId="77777777" w:rsidR="00793FF1" w:rsidRDefault="00570091" w:rsidP="009033D2">
      <w:pPr>
        <w:pStyle w:val="Mjnadpis1"/>
        <w:numPr>
          <w:ilvl w:val="0"/>
          <w:numId w:val="0"/>
        </w:numPr>
        <w:spacing w:before="0" w:after="0" w:line="360" w:lineRule="auto"/>
      </w:pPr>
      <w:bookmarkStart w:id="26" w:name="_Toc463971840"/>
      <w:r>
        <w:t>8</w:t>
      </w:r>
      <w:r w:rsidR="005C62DF">
        <w:t xml:space="preserve">. </w:t>
      </w:r>
      <w:r w:rsidR="00793FF1" w:rsidRPr="007B1765">
        <w:t>D</w:t>
      </w:r>
      <w:r w:rsidR="009F7F1D" w:rsidRPr="007B1765">
        <w:t>alší vzdělávání pedagogických pracovníků</w:t>
      </w:r>
      <w:bookmarkEnd w:id="26"/>
    </w:p>
    <w:p w14:paraId="239FC8F6" w14:textId="77777777" w:rsidR="00A66E10" w:rsidRDefault="00297485" w:rsidP="00C827AF">
      <w:pPr>
        <w:pStyle w:val="MojenormalTNR12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CE3435">
        <w:t xml:space="preserve">především v oblasti řešení vztahů </w:t>
      </w:r>
    </w:p>
    <w:p w14:paraId="511D830F" w14:textId="77777777" w:rsidR="0055498A" w:rsidRDefault="00A66E10" w:rsidP="00C827AF">
      <w:pPr>
        <w:pStyle w:val="MojenormalTNR12"/>
      </w:pPr>
      <w:r>
        <w:t xml:space="preserve">a emocí </w:t>
      </w:r>
      <w:r w:rsidR="00CE3435">
        <w:t>ve třídě</w:t>
      </w:r>
      <w:r>
        <w:t xml:space="preserve"> a ochraně měkkých cílů. </w:t>
      </w:r>
      <w:r w:rsidR="00351172">
        <w:t xml:space="preserve"> </w:t>
      </w:r>
      <w:r w:rsidR="00A13FA9">
        <w:t>V</w:t>
      </w:r>
      <w:r w:rsidR="0067386D">
        <w:t xml:space="preserve">edení školy bylo na </w:t>
      </w:r>
      <w:r w:rsidR="0071463D">
        <w:t xml:space="preserve">dvoudenní ředitelské akademii, na </w:t>
      </w:r>
      <w:r w:rsidR="0067386D">
        <w:t>seminář</w:t>
      </w:r>
      <w:r>
        <w:t>ích</w:t>
      </w:r>
      <w:r w:rsidR="00D350C3">
        <w:t xml:space="preserve"> </w:t>
      </w:r>
      <w:r w:rsidR="00C56FA8">
        <w:t xml:space="preserve">o </w:t>
      </w:r>
      <w:r>
        <w:t>emocích a vztazích mezi žáky,</w:t>
      </w:r>
      <w:r w:rsidR="008B1F2B">
        <w:t xml:space="preserve"> </w:t>
      </w:r>
      <w:r>
        <w:t>na semináři o změnách v FKSP,</w:t>
      </w:r>
      <w:r w:rsidR="00BA0D1C">
        <w:t xml:space="preserve"> </w:t>
      </w:r>
      <w:r w:rsidR="004820A6">
        <w:t>o</w:t>
      </w:r>
      <w:r>
        <w:t xml:space="preserve"> změnách v legislativě a </w:t>
      </w:r>
      <w:r w:rsidR="004820A6">
        <w:t>o</w:t>
      </w:r>
      <w:r>
        <w:t xml:space="preserve"> práci v prostředí Školy</w:t>
      </w:r>
      <w:r w:rsidR="001070AB">
        <w:t xml:space="preserve"> </w:t>
      </w:r>
      <w:r>
        <w:t xml:space="preserve">Online. </w:t>
      </w:r>
      <w:r w:rsidR="004820A6">
        <w:t xml:space="preserve">Mezi učiteli </w:t>
      </w:r>
      <w:r w:rsidR="00F75DD1">
        <w:t>ZŠ byly oblíbené</w:t>
      </w:r>
      <w:r w:rsidR="008B1F2B">
        <w:t xml:space="preserve"> </w:t>
      </w:r>
      <w:r w:rsidR="00F75DD1">
        <w:t>semináře</w:t>
      </w:r>
      <w:r>
        <w:t xml:space="preserve"> o nové informatice a robotice, o úpravách ŠVP, o formativním hodno</w:t>
      </w:r>
      <w:r w:rsidR="00EB5C3F">
        <w:t>cení,</w:t>
      </w:r>
      <w:r w:rsidR="00BA0D1C">
        <w:t xml:space="preserve"> </w:t>
      </w:r>
      <w:r w:rsidR="00EB5C3F">
        <w:t xml:space="preserve">o pohybových aktivitách, </w:t>
      </w:r>
    </w:p>
    <w:p w14:paraId="631EA4B6" w14:textId="77777777" w:rsidR="0055498A" w:rsidRDefault="00A66E10" w:rsidP="00C827AF">
      <w:pPr>
        <w:pStyle w:val="MojenormalTNR12"/>
      </w:pPr>
      <w:r>
        <w:t>o poruchách cho</w:t>
      </w:r>
      <w:r w:rsidR="00EB5C3F">
        <w:t>vání žáků, o zpestření výuky Aj.</w:t>
      </w:r>
      <w:r w:rsidR="00F75DD1">
        <w:t xml:space="preserve"> </w:t>
      </w:r>
      <w:r w:rsidR="008B1F2B">
        <w:t xml:space="preserve">Pedagogové v MŠ se účastnili </w:t>
      </w:r>
      <w:r w:rsidR="00F75DD1">
        <w:t>seminář</w:t>
      </w:r>
      <w:r>
        <w:t xml:space="preserve">ů </w:t>
      </w:r>
      <w:r w:rsidR="00F75DD1">
        <w:t xml:space="preserve">na témata: </w:t>
      </w:r>
      <w:r>
        <w:t xml:space="preserve">spolupráce </w:t>
      </w:r>
      <w:r w:rsidR="00800880">
        <w:t xml:space="preserve">a efektivní komunikace </w:t>
      </w:r>
      <w:r>
        <w:t>s</w:t>
      </w:r>
      <w:r w:rsidR="00800880">
        <w:t> </w:t>
      </w:r>
      <w:r>
        <w:t>rodiči</w:t>
      </w:r>
      <w:r w:rsidR="00800880">
        <w:t xml:space="preserve">, adaptace dětí na MŠ a poruchy chování </w:t>
      </w:r>
    </w:p>
    <w:p w14:paraId="6C8E4A75" w14:textId="7439A93E" w:rsidR="00101418" w:rsidRDefault="00800880" w:rsidP="00C827AF">
      <w:pPr>
        <w:pStyle w:val="MojenormalTNR12"/>
      </w:pPr>
      <w:r>
        <w:t>– ADHD.</w:t>
      </w:r>
    </w:p>
    <w:p w14:paraId="659EDC25" w14:textId="77777777" w:rsidR="00573159" w:rsidRDefault="00573159" w:rsidP="00C827AF">
      <w:pPr>
        <w:pStyle w:val="MojenormalTNR12"/>
      </w:pPr>
      <w:r>
        <w:t xml:space="preserve">Všichni pedagogové ZŠ a MŠ prošli workshopem „Mapování potřeb školy“, ve kterých šlo </w:t>
      </w:r>
    </w:p>
    <w:p w14:paraId="5FA07CE1" w14:textId="6DD640C0" w:rsidR="00573159" w:rsidRDefault="00573159" w:rsidP="00C827AF">
      <w:pPr>
        <w:pStyle w:val="MojenormalTNR12"/>
      </w:pPr>
      <w:r>
        <w:t>o vztahy, aktivity a reflexe, které tvoří pro rozvoj školy základní předpoklady.</w:t>
      </w:r>
    </w:p>
    <w:p w14:paraId="6CEE9C6E" w14:textId="77777777" w:rsidR="004410B3" w:rsidRPr="0055498A" w:rsidRDefault="004410B3" w:rsidP="00C827AF">
      <w:pPr>
        <w:pStyle w:val="MojenormalTNR12"/>
        <w:rPr>
          <w:sz w:val="18"/>
          <w:szCs w:val="18"/>
        </w:rPr>
      </w:pPr>
    </w:p>
    <w:tbl>
      <w:tblPr>
        <w:tblStyle w:val="Mkatabulky"/>
        <w:tblW w:w="5048" w:type="pct"/>
        <w:tblLayout w:type="fixed"/>
        <w:tblLook w:val="04A0" w:firstRow="1" w:lastRow="0" w:firstColumn="1" w:lastColumn="0" w:noHBand="0" w:noVBand="1"/>
      </w:tblPr>
      <w:tblGrid>
        <w:gridCol w:w="2463"/>
        <w:gridCol w:w="6686"/>
      </w:tblGrid>
      <w:tr w:rsidR="00297485" w:rsidRPr="00297485" w14:paraId="66ED7EB7" w14:textId="77777777" w:rsidTr="00313A24">
        <w:trPr>
          <w:trHeight w:val="321"/>
        </w:trPr>
        <w:tc>
          <w:tcPr>
            <w:tcW w:w="1346" w:type="pct"/>
            <w:noWrap/>
            <w:vAlign w:val="center"/>
            <w:hideMark/>
          </w:tcPr>
          <w:p w14:paraId="18F4235F" w14:textId="77777777" w:rsidR="00297485" w:rsidRPr="00E051D1" w:rsidRDefault="00362D71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Zaměstnanci </w:t>
            </w:r>
            <w:r w:rsidR="00297485"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14:paraId="68FDAD47" w14:textId="77777777"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 a seminářů</w:t>
            </w:r>
          </w:p>
        </w:tc>
      </w:tr>
      <w:tr w:rsidR="00297485" w:rsidRPr="00297485" w14:paraId="2880193F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40233156" w14:textId="77777777"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14:paraId="21287793" w14:textId="77777777" w:rsidR="00A55ED9" w:rsidRPr="00154EA3" w:rsidRDefault="006F2BA1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8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semináře</w:t>
            </w:r>
          </w:p>
        </w:tc>
      </w:tr>
      <w:tr w:rsidR="008E615F" w:rsidRPr="00297485" w14:paraId="61EBB0B3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55554D5E" w14:textId="77777777"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14:paraId="4485F3ED" w14:textId="11429D76" w:rsidR="0067386D" w:rsidRPr="00480B55" w:rsidRDefault="000873D9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273EE">
              <w:rPr>
                <w:rFonts w:ascii="Times New Roman" w:hAnsi="Times New Roman" w:cs="Times New Roman"/>
                <w:sz w:val="20"/>
                <w:szCs w:val="20"/>
              </w:rPr>
              <w:t xml:space="preserve"> seminářů</w:t>
            </w:r>
          </w:p>
        </w:tc>
      </w:tr>
      <w:tr w:rsidR="008E615F" w:rsidRPr="00297485" w14:paraId="10402420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29E6A88F" w14:textId="77777777"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14:paraId="10DD2E26" w14:textId="5B61FEED" w:rsidR="0067386D" w:rsidRPr="00E051D1" w:rsidRDefault="00A66E10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8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</w:p>
        </w:tc>
      </w:tr>
      <w:tr w:rsidR="00297485" w:rsidRPr="00297485" w14:paraId="1E42FBEF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07B69B92" w14:textId="1F4AE8D9" w:rsidR="00297485" w:rsidRPr="00E051D1" w:rsidRDefault="000873D9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Vepřková Martina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Mgr.</w:t>
            </w:r>
          </w:p>
        </w:tc>
        <w:tc>
          <w:tcPr>
            <w:tcW w:w="3654" w:type="pct"/>
            <w:noWrap/>
            <w:vAlign w:val="center"/>
          </w:tcPr>
          <w:p w14:paraId="037AEF82" w14:textId="4A6564F5" w:rsidR="00F1115C" w:rsidRPr="00F1115C" w:rsidRDefault="000873D9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5735F8" w:rsidRPr="00297485" w14:paraId="2038C481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0AC7D206" w14:textId="77777777"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14:paraId="2ED0ED9F" w14:textId="2C6F4E4D" w:rsidR="005735F8" w:rsidRPr="00154EA3" w:rsidRDefault="000873D9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ů</w:t>
            </w:r>
          </w:p>
        </w:tc>
      </w:tr>
      <w:tr w:rsidR="00801B98" w:rsidRPr="00297485" w14:paraId="5F06A6EE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3CD7573D" w14:textId="77777777" w:rsidR="00801B98" w:rsidRDefault="00A0023B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Weingartová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Barbora</w:t>
            </w:r>
            <w:r w:rsidR="00F75DD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Bc.</w:t>
            </w:r>
          </w:p>
        </w:tc>
        <w:tc>
          <w:tcPr>
            <w:tcW w:w="3654" w:type="pct"/>
            <w:noWrap/>
            <w:vAlign w:val="center"/>
          </w:tcPr>
          <w:p w14:paraId="2C3A98DA" w14:textId="77777777" w:rsidR="00801B98" w:rsidRDefault="006F2BA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6D20DB" w:rsidRPr="00297485" w14:paraId="627888F5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1D3EDA18" w14:textId="2D63FE8B" w:rsidR="006D20DB" w:rsidRPr="006D20DB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Chlebníčková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Lenka Mgr.</w:t>
            </w:r>
          </w:p>
        </w:tc>
        <w:tc>
          <w:tcPr>
            <w:tcW w:w="3654" w:type="pct"/>
            <w:noWrap/>
            <w:vAlign w:val="center"/>
          </w:tcPr>
          <w:p w14:paraId="0F419833" w14:textId="55C2DF99" w:rsidR="006D20DB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154EA3" w:rsidRPr="00297485" w14:paraId="79D6608E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452B1431" w14:textId="77777777"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Mgr.</w:t>
            </w:r>
          </w:p>
        </w:tc>
        <w:tc>
          <w:tcPr>
            <w:tcW w:w="3654" w:type="pct"/>
            <w:noWrap/>
            <w:vAlign w:val="center"/>
          </w:tcPr>
          <w:p w14:paraId="20B278F0" w14:textId="2AA6E151" w:rsidR="00154EA3" w:rsidRDefault="00CE343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inář</w:t>
            </w:r>
          </w:p>
        </w:tc>
      </w:tr>
      <w:tr w:rsidR="00154EA3" w:rsidRPr="00297485" w14:paraId="298339B2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304331D4" w14:textId="77777777" w:rsidR="00154EA3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Diana</w:t>
            </w:r>
            <w:r w:rsidR="00F75DD1">
              <w:rPr>
                <w:rFonts w:ascii="Times New Roman" w:eastAsia="Times New Roman" w:hAnsi="Times New Roman" w:cs="Times New Roman"/>
                <w:sz w:val="20"/>
                <w:szCs w:val="20"/>
              </w:rPr>
              <w:t>, Mgr.</w:t>
            </w:r>
          </w:p>
        </w:tc>
        <w:tc>
          <w:tcPr>
            <w:tcW w:w="3654" w:type="pct"/>
            <w:noWrap/>
            <w:vAlign w:val="center"/>
          </w:tcPr>
          <w:p w14:paraId="1CDB70CD" w14:textId="2B4E42FC" w:rsidR="00154EA3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seminář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0E14C5" w:rsidRPr="00297485" w14:paraId="1E33FFD9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2A49379C" w14:textId="17D39F1B" w:rsidR="000E14C5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Vomlel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Jan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Ing.</w:t>
            </w:r>
          </w:p>
        </w:tc>
        <w:tc>
          <w:tcPr>
            <w:tcW w:w="3654" w:type="pct"/>
            <w:noWrap/>
            <w:vAlign w:val="center"/>
          </w:tcPr>
          <w:p w14:paraId="55E71C42" w14:textId="0F212F49" w:rsidR="000E14C5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semináře</w:t>
            </w:r>
          </w:p>
        </w:tc>
      </w:tr>
      <w:tr w:rsidR="00154EA3" w:rsidRPr="00297485" w14:paraId="48C3304C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4BEAE293" w14:textId="77777777" w:rsidR="00154EA3" w:rsidRDefault="006F2BA1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Složilová Martina</w:t>
            </w:r>
          </w:p>
        </w:tc>
        <w:tc>
          <w:tcPr>
            <w:tcW w:w="3654" w:type="pct"/>
            <w:noWrap/>
            <w:vAlign w:val="center"/>
          </w:tcPr>
          <w:p w14:paraId="0D030AD4" w14:textId="153A87F3" w:rsidR="00154EA3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>semináře</w:t>
            </w:r>
          </w:p>
        </w:tc>
      </w:tr>
      <w:tr w:rsidR="006F2BA1" w:rsidRPr="00297485" w14:paraId="2C485B12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03209FD1" w14:textId="77777777" w:rsidR="006F2BA1" w:rsidRDefault="006F2BA1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Macháčková Martina</w:t>
            </w:r>
          </w:p>
        </w:tc>
        <w:tc>
          <w:tcPr>
            <w:tcW w:w="3654" w:type="pct"/>
            <w:noWrap/>
            <w:vAlign w:val="center"/>
          </w:tcPr>
          <w:p w14:paraId="159FBDFD" w14:textId="77777777" w:rsidR="006F2BA1" w:rsidRDefault="006F2BA1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6F2BA1" w:rsidRPr="00297485" w14:paraId="1EE467EF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6EDA88F1" w14:textId="2C8B9338" w:rsidR="006F2BA1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Tokar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Vladimír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Mgr.</w:t>
            </w:r>
          </w:p>
        </w:tc>
        <w:tc>
          <w:tcPr>
            <w:tcW w:w="3654" w:type="pct"/>
            <w:noWrap/>
            <w:vAlign w:val="center"/>
          </w:tcPr>
          <w:p w14:paraId="50C489B9" w14:textId="1E5F43A6" w:rsidR="006F2BA1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0873D9" w:rsidRPr="00297485" w14:paraId="4634A1D5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5F0091A6" w14:textId="019B9EF8" w:rsidR="000873D9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Kobzová Michaela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4" w:type="pct"/>
            <w:noWrap/>
            <w:vAlign w:val="center"/>
          </w:tcPr>
          <w:p w14:paraId="33E07D53" w14:textId="439A70CC" w:rsidR="000873D9" w:rsidRDefault="009532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  <w:tr w:rsidR="000873D9" w:rsidRPr="00297485" w14:paraId="72C25893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5D216C20" w14:textId="1EBEE6F1" w:rsidR="000873D9" w:rsidRDefault="009532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Žváčková Hana</w:t>
            </w:r>
          </w:p>
        </w:tc>
        <w:tc>
          <w:tcPr>
            <w:tcW w:w="3654" w:type="pct"/>
            <w:noWrap/>
            <w:vAlign w:val="center"/>
          </w:tcPr>
          <w:p w14:paraId="663DFA90" w14:textId="5BCF7ED0" w:rsidR="000873D9" w:rsidRDefault="009532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seminář</w:t>
            </w:r>
          </w:p>
        </w:tc>
      </w:tr>
    </w:tbl>
    <w:p w14:paraId="0995AE92" w14:textId="77777777" w:rsidR="00134D7A" w:rsidRDefault="00570091" w:rsidP="00EB5C3F">
      <w:pPr>
        <w:pStyle w:val="Mjnadpis1"/>
        <w:numPr>
          <w:ilvl w:val="0"/>
          <w:numId w:val="0"/>
        </w:numPr>
      </w:pPr>
      <w:bookmarkStart w:id="27" w:name="_Toc463971841"/>
      <w:r>
        <w:t>9</w:t>
      </w:r>
      <w:r w:rsidR="00564825">
        <w:t xml:space="preserve">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27"/>
    </w:p>
    <w:p w14:paraId="4E56CBF0" w14:textId="77777777" w:rsidR="00101418" w:rsidRDefault="00570091" w:rsidP="00564825">
      <w:pPr>
        <w:pStyle w:val="Mjnadpis2"/>
        <w:numPr>
          <w:ilvl w:val="0"/>
          <w:numId w:val="0"/>
        </w:numPr>
      </w:pPr>
      <w:bookmarkStart w:id="28" w:name="_Toc463971842"/>
      <w:r>
        <w:t>9</w:t>
      </w:r>
      <w:r w:rsidR="00564825">
        <w:t xml:space="preserve">.1. </w:t>
      </w:r>
      <w:r w:rsidR="00101418">
        <w:t>Školní akce</w:t>
      </w:r>
      <w:bookmarkEnd w:id="28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1418"/>
        <w:gridCol w:w="1647"/>
        <w:gridCol w:w="404"/>
        <w:gridCol w:w="976"/>
      </w:tblGrid>
      <w:tr w:rsidR="00340DEA" w14:paraId="7A660A72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0A2A7" w14:textId="77777777" w:rsidR="00340DEA" w:rsidRDefault="00340DEA" w:rsidP="006B6396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CCD51" w14:textId="77777777" w:rsidR="00340DEA" w:rsidRDefault="00340DEA" w:rsidP="006B6396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D5E70" w14:textId="77777777" w:rsidR="00340DEA" w:rsidRDefault="00340DEA" w:rsidP="006B6396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CC981" w14:textId="77777777" w:rsidR="00340DEA" w:rsidRDefault="00340DEA" w:rsidP="006B6396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B1309" w14:textId="77777777" w:rsidR="00340DEA" w:rsidRDefault="00340DEA" w:rsidP="006B6396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340DEA" w:rsidRPr="005D71CE" w14:paraId="6BE661AE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B0E0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 - tělocvična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45C9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03A4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7955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1CD20736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4C12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Sběr papíru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0BC1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 – 20.09.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D451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Kaš, Tok,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EA2F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7FBDC6E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5917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Vítání občánků – vystoupení žáků 2.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A337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6959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3242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1366A1C5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2760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Dějepisno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zeměpisná exkurze /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470C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6189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BE3A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6EFA06A9" w14:textId="77777777" w:rsidTr="009033D2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CF37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Burza práce /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6A36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95C7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A5F1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44A8475B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61D5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Planeta Země 3000 - Kambodža / 7. a 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D329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C13C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DF81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295BBC1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52B1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Vrtíci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1. a 2.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019C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5EB7" w14:textId="77777777" w:rsidR="00340DEA" w:rsidRPr="005D71CE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704B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09468E4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4BA6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Knihovna Zábřeh / 1. –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F219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9E46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9A34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35D4BB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843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Podmořský svět - promítání a fotografování//MŠ, 1. –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370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DE5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89A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84EBEB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DF0D" w14:textId="77777777" w:rsidR="00340DEA" w:rsidRPr="00242DD6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Vrtíci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 3. –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EB7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E8F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942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811F92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F8CD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Mezinárodní den archeologie/Šumperk / 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CDD3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1383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45BB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C1A89D5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9F1E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Úřad práce Šumperk/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1A17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B62E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C3AC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994CEAE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7CE2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Halloween ve škole/ 1. –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AF0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CA4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1EAAC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DB0BFD3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CF57" w14:textId="59E67219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Zábavný Halloween pro žáky </w:t>
            </w:r>
            <w:r w:rsidR="006D7D5A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rodič</w:t>
            </w:r>
            <w:r w:rsidR="006D7D5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063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212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941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19047FE" w14:textId="77777777" w:rsidTr="009033D2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F0B3" w14:textId="52898BCD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</w:t>
            </w:r>
            <w:r w:rsidR="0087259C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="006D7D5A">
              <w:rPr>
                <w:rFonts w:ascii="Times New Roman" w:hAnsi="Times New Roman"/>
                <w:sz w:val="20"/>
                <w:szCs w:val="20"/>
              </w:rPr>
              <w:t>Práva a povinnosti“/</w:t>
            </w:r>
            <w:r>
              <w:rPr>
                <w:rFonts w:ascii="Times New Roman" w:hAnsi="Times New Roman"/>
                <w:sz w:val="20"/>
                <w:szCs w:val="20"/>
              </w:rPr>
              <w:t>5.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BDD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02.11.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F7D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9E7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3133B9D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A72E" w14:textId="07EFA21E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</w:t>
            </w:r>
            <w:r w:rsidR="0087259C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r w:rsidR="006D7D5A">
              <w:rPr>
                <w:rFonts w:ascii="Times New Roman" w:hAnsi="Times New Roman"/>
                <w:sz w:val="20"/>
                <w:szCs w:val="20"/>
              </w:rPr>
              <w:t>Mám 15 a co to pro mě znamená“/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434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39F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2278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530DA4E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BA4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Scholaris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přehlídka středních škol Šumperk/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BB4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033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109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EA4CC36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A253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Bobřík informatiky/ 5. – 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28A4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D0ED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FA86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D9B78E9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BE3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Posezení důchodců – vystoupení/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4D1D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2FB9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Nád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8C0C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A1289D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403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Ukázková hodina pro rodiče v 1. třídě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237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C57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CD94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46DDDF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1C1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Rapotín/ 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D61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5F9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24B5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84C70AD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425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olympiáda – školní kolo/vybraní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75D6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56C7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E76F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B218002" w14:textId="77777777" w:rsidTr="009033D2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B978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dílnička/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16F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D92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45DA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34FA0D7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8EF7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Autorské čtení/ Helena Soklová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6317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162B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148F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FEBF3EF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51B8" w14:textId="7987E8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Olympiáda z </w:t>
            </w:r>
            <w:r w:rsidR="006D7D5A"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eského jazyka – školní kolo/vybraní žáci 2. stupně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ABC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CF8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26C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9F4394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03A6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Mikuláš ve škole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B978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F2FB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5E7A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6E3BC7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184D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Mikuláš v MŠ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29D2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540E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4CD0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F22AEC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6F6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místního kostela – výzdoba andělé/ 1. – 9.třída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A45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D3A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A2E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A709A4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55EF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Česko zpívá koledy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8C27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798D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Hof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F7B4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F6D1507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0A48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Výchovný koncert / tělocvična školy/ všichni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6099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8B66" w14:textId="77777777" w:rsidR="00340DEA" w:rsidRPr="005D71CE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9C46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84098B6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8117" w14:textId="77777777" w:rsidR="00340DEA" w:rsidRPr="00926614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Turnaj ve stolním tenise Šumperk/ vybraní žáci 7. a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72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740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1F7B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73BF17C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4E9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Předvánoční Vídeň/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D3D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C8F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11E8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37994CE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F3B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představení v kostele v Šumperku/ 3. a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B33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D30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58E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014EA9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5D5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besídka/MŠ, 1. a 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409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436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DE4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26A88AE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9829" w14:textId="51FB577E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„Lovci mamutů, divadlo Šumperk</w:t>
            </w:r>
            <w:r w:rsidR="0087259C"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>/5. – 7.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54D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04.01.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280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7A6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B91AB63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24B9" w14:textId="73FD72A3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„Rychlebské pohádky</w:t>
            </w:r>
            <w:r w:rsidR="0087259C">
              <w:rPr>
                <w:rFonts w:ascii="Times New Roman" w:hAnsi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divadlo Šumperk/MŠ, </w:t>
            </w:r>
          </w:p>
          <w:p w14:paraId="4C2F98C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– 2.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219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FA1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584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1F44335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C2E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7B1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– 19.01.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3E0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656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B5E17F7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239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olympiáda – okresní kolo/postupující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41C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4F8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012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F06F39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5BC9" w14:textId="3C0009FC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Konverzační soutěž v A</w:t>
            </w:r>
            <w:r w:rsidR="0055498A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školní kolo/ vybraní žáci 8. a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0E0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09F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A0FA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D85341E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197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Zeměpisná olympiáda – školní kolo/vybraní žáci 6. a 7.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A3E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699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F18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D5BE94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0A3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Zeměpisná olympiáda – školní kolo/vybraní žáci 8. a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878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BF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EAA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873DC89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D509" w14:textId="5AF9F04E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z Č</w:t>
            </w:r>
            <w:r w:rsidR="0055498A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okresní kolo/ 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9E9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35B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6B8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0CF35BB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453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studio „My dvě“ Šumperk/ 3. a 4.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39D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549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88F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34364AD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18E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2.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4B2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– 16.02.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07D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AA2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2055889" w14:textId="77777777" w:rsidTr="00666C41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2301" w14:textId="1F50FAB5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Okresní kolo soutěže v A</w:t>
            </w:r>
            <w:r w:rsidR="0055498A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/postupující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CC4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D33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040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34343F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27CA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CAE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891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E46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EFB6A2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A20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Zeměpisná olympiáda – okresní kolo/postupující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E13A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8B5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85D7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836356F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A33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„Legální návykové látky, prevence užívání“/5.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7C4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B7A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87E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577C329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A39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„Poruchy příjmu potravy“/7.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9207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082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E84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08FF2CE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DF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6C6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24D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B32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BA5401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B5C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„Rizikové sexuální chování“/9.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978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79D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74B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2FD0BB1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202E" w14:textId="7B163E12" w:rsidR="00340DEA" w:rsidRPr="0000416D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schůzka </w:t>
            </w:r>
            <w:r w:rsidR="00E10911"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C9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37E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9CD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9AC4F9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524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„Cizinci mezi námi “/8.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4FF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AEF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600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6636FA1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A27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„Cizinci mezi námi “/9.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07B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2EA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813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2352F3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3A0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C28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900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89E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2061501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8DB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„Kyberšikana“/6.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E14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359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6D1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869970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6E5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pro žáky 5. třídy ZŠ Dolní Studénky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516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BDF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C03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310F3B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1AE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místní knihovny/žáci 1.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A3B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082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F4D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775B08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25C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ED4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CBC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9AD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C66712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DC86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pro žáky 5. třídy ZŠ Kolšov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EF9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ADA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8B9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1DD2E2F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AD5A" w14:textId="1B3F7DFB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Divadelní představení </w:t>
            </w:r>
            <w:r w:rsidR="00E10911">
              <w:rPr>
                <w:rFonts w:ascii="Times New Roman" w:hAnsi="Times New Roman"/>
                <w:sz w:val="20"/>
                <w:szCs w:val="20"/>
              </w:rPr>
              <w:t>„Maryša“/</w:t>
            </w:r>
            <w:r>
              <w:rPr>
                <w:rFonts w:ascii="Times New Roman" w:hAnsi="Times New Roman"/>
                <w:sz w:val="20"/>
                <w:szCs w:val="20"/>
              </w:rPr>
              <w:t>Šumperk/8. a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460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C5A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1BA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F5FCFD7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7F1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Matematický klokan/vybraní žáci 1. –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64A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7B2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D6F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526948F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415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CFC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7E2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9A9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1405805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F589" w14:textId="4804534F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Olomouc/</w:t>
            </w:r>
            <w:r w:rsidR="0055498A">
              <w:rPr>
                <w:rFonts w:ascii="Times New Roman" w:hAnsi="Times New Roman"/>
                <w:sz w:val="20"/>
                <w:szCs w:val="20"/>
              </w:rPr>
              <w:t>Královna Koloběžka 1/</w:t>
            </w:r>
            <w:r>
              <w:rPr>
                <w:rFonts w:ascii="Times New Roman" w:hAnsi="Times New Roman"/>
                <w:sz w:val="20"/>
                <w:szCs w:val="20"/>
              </w:rPr>
              <w:t>2. - 5.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5C7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16F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3A53" w14:textId="77777777" w:rsidR="00340DEA" w:rsidRPr="005D71CE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0FAACF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97C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Intervenční den/4.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611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DCD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049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59E72D8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05C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den/3.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9E8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334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D6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0EA3D75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B02C" w14:textId="185D0D90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schůzka </w:t>
            </w:r>
            <w:r w:rsidR="00E10911"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ákovského parlamentu/zvolení zástupci tříd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4A7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D5A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14A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853211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95D5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Centrum ekologické výchovy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Sluňákov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/3. –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EE8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D5A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90C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166113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964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89A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2C3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957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72822F7" w14:textId="77777777" w:rsidTr="006B6396">
        <w:trPr>
          <w:trHeight w:val="185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BD9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předškoláků v 1. třídě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AD7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678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AA9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C212D9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309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Minifotbal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základních škol/Tyršův stadion/hoši 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59B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0A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3E9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6B1BEA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50D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lekce plavání/1.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472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F88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6C1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5BF8CD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C00B" w14:textId="27862624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Zápis do </w:t>
            </w:r>
            <w:r w:rsidR="00E10911">
              <w:rPr>
                <w:rFonts w:ascii="Times New Roman" w:hAnsi="Times New Roman"/>
                <w:sz w:val="20"/>
                <w:szCs w:val="20"/>
              </w:rPr>
              <w:t xml:space="preserve">1. třídy </w:t>
            </w:r>
            <w:r>
              <w:rPr>
                <w:rFonts w:ascii="Times New Roman" w:hAnsi="Times New Roman"/>
                <w:sz w:val="20"/>
                <w:szCs w:val="20"/>
              </w:rPr>
              <w:t>základní školy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172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ECA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0F4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0CC93A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74C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Centrum ekologické výchovy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Sluňákov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/1. – 2.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1FB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30A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597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931EA02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3A3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950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6FC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F1E7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3698702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265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VAR/pedagogičtí pracovníci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D83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0B0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E85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34604F5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280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– 1. kolo/florbal/žáci 2.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49C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FC9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B1D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5614651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F70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hřiště Zábřeh/1. – 3.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BBF0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B69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7CE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DB3185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653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VAR/4.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0BD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782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381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ED183B9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12F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Testování žáků 5.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C197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889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Nád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B37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FE560D3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101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Pálení čarodějnic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4CC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4E2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07AE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2F6A00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447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lekce plavání/1.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02DF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9CF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BFE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D42F722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A1A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VAR/8.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A34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F745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FB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A102F8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C5C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lekce plavání/1.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D80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61A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67C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795B995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ACB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– 2. kolo/malá kopaná/žáci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2F6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B31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85A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09CE07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2F0C" w14:textId="10C597CC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schůzka </w:t>
            </w:r>
            <w:r w:rsidR="00E10911"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8F64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B35D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CDE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0B84110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969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Škola v přírodě/1.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C72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 – 10.05.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8BD2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D0E8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15AE0402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DF1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fotografování/všichni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28A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CB8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03D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F36BC2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7D58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Ekologický program „Tonda Obal na cestách“/všichni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70C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A45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595A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1BD6411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9BB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– 3. kolo/basketbal/žáci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342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2A4B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3C7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65C1E064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BAE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Exkurze do Osvětimi/zájemci z 8. –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7B9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84B4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C01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D491E56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3D95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747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6D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Pro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E685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3B951C2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8E8E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Slavnosti slabikáře/1.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9D33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8F89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44B9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5AA33AF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768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Moje cesta na svět/3.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57BC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ABB3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DB27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733D706F" w14:textId="77777777" w:rsidTr="00C40E4F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E5E0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Tvůj život, tvá volba/8.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904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B037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0A72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C40E4F" w:rsidRPr="005D71CE" w14:paraId="706C06F2" w14:textId="77777777" w:rsidTr="00C40E4F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62637" w14:textId="4881568C" w:rsidR="00C40E4F" w:rsidRDefault="00C40E4F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exkurze „Památník Terezín“/9.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BBC9" w14:textId="4BB7BF3B" w:rsidR="00C40E4F" w:rsidRDefault="00C40E4F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31.05. – 02.06.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E384" w14:textId="04AB6706" w:rsidR="00C40E4F" w:rsidRDefault="00C40E4F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FC18" w14:textId="4BC82DAB" w:rsidR="00C40E4F" w:rsidRDefault="00C40E4F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203EB129" w14:textId="77777777" w:rsidTr="006B6396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34E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„Bezpečný internet“/4.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69CD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A10F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9026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358248CF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43F1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Vítání občánků/žáci 1.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A6B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9CADC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Vep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012F" w14:textId="77777777" w:rsidR="00340DEA" w:rsidRDefault="00340DEA" w:rsidP="006B6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340DEA" w:rsidRPr="005D71CE" w14:paraId="4B26DE08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F3C8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„Povolené uvolnění“/8.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1D8A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27D4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AAAF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73056E86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A64F" w14:textId="1DF6A6CB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schůzka </w:t>
            </w:r>
            <w:r w:rsidR="00E10911"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F087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3DFC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EFAB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3C8A935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111A" w14:textId="77777777" w:rsidR="00340DEA" w:rsidRDefault="00340DEA" w:rsidP="006B6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Všesportovní turnaj – 4. kolo/vybíjená/žáci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E730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06FC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D6A0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30E92EF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4013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„Já a my“/4.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F4D7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B112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FEFE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13D7B40A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7C25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8848" w14:textId="3F545A7D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– 1</w:t>
            </w:r>
            <w:r w:rsidR="00CB09E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2146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Mach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6294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5B48B07C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A92A" w14:textId="2C9AA9A1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Sportovní den - 1. stupeň/organizují žáci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9FAD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8D82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003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1ADA3BE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6662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Pasování budoucích prvňáčků/Komunitní centrum Sudkov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6F34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012C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C250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010B5110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A3CD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7.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CBDC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8F56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BCF8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0432532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738F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5.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F6E3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41CF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Nád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948A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324E3D8B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54B7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6.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7BDE2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52EE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4769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217B2F8F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D263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s Policí ČR/vybraní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1873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D09D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F2E6" w14:textId="77777777" w:rsidR="00340DEA" w:rsidRPr="005D71CE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3098D25E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7CD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4.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6573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1CC89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82DB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0D834418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2C93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Rozloučení se žáky 9. třídy/Komunitní centrum Sudkov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E7BC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D32A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Mach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D11E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340DEA" w:rsidRPr="005D71CE" w14:paraId="600CFAED" w14:textId="77777777" w:rsidTr="006B639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F82C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ukončení školního roku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BDAD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5BE8" w14:textId="77777777" w:rsidR="00340DEA" w:rsidRDefault="00340DEA" w:rsidP="006B639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všichni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A6C1" w14:textId="77777777" w:rsidR="00340DEA" w:rsidRDefault="00340DEA" w:rsidP="006B63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14:paraId="086BCCE7" w14:textId="77777777" w:rsidR="006F119F" w:rsidRDefault="00570091" w:rsidP="00424321">
      <w:pPr>
        <w:pStyle w:val="Mjnadpis2"/>
        <w:numPr>
          <w:ilvl w:val="0"/>
          <w:numId w:val="0"/>
        </w:numPr>
      </w:pPr>
      <w:bookmarkStart w:id="29" w:name="_Toc463971843"/>
      <w:r>
        <w:lastRenderedPageBreak/>
        <w:t>9</w:t>
      </w:r>
      <w:r w:rsidR="00564825">
        <w:t xml:space="preserve">.2. </w:t>
      </w:r>
      <w:r w:rsidR="00101418" w:rsidRPr="00E051D1">
        <w:t>Soutěže a olympiády</w:t>
      </w:r>
      <w:bookmarkEnd w:id="29"/>
    </w:p>
    <w:tbl>
      <w:tblPr>
        <w:tblpPr w:leftFromText="141" w:rightFromText="141" w:bottomFromText="200" w:vertAnchor="text" w:horzAnchor="margin" w:tblpY="240"/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925"/>
        <w:gridCol w:w="1231"/>
        <w:gridCol w:w="1136"/>
        <w:gridCol w:w="3075"/>
      </w:tblGrid>
      <w:tr w:rsidR="00E4173F" w14:paraId="147A7927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6634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67D99C7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4CAB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331C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7DBB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507D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14:paraId="5810B848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4173F" w14:paraId="3FED73EF" w14:textId="77777777" w:rsidTr="001D26A3">
        <w:trPr>
          <w:trHeight w:val="62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7C39" w14:textId="77777777" w:rsidR="008E22C9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758733E" w14:textId="77777777" w:rsidR="00E4173F" w:rsidRDefault="00E4173F" w:rsidP="001D26A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9F7E1" w14:textId="0A2507DC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2B03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D561" w14:textId="48D412E8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FFA8" w14:textId="07D7A64F" w:rsidR="00E4173F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6396">
              <w:rPr>
                <w:rFonts w:ascii="Times New Roman" w:hAnsi="Times New Roman"/>
                <w:sz w:val="20"/>
                <w:szCs w:val="20"/>
              </w:rPr>
              <w:t>1.-2. Anna Kobzová</w:t>
            </w:r>
          </w:p>
          <w:p w14:paraId="7713C8D0" w14:textId="5732B5B2" w:rsidR="006B6396" w:rsidRPr="006B6396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1.-2. Samuel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Širc</w:t>
            </w:r>
            <w:proofErr w:type="spellEnd"/>
          </w:p>
          <w:p w14:paraId="13D07A38" w14:textId="53B444EB" w:rsidR="00E4173F" w:rsidRPr="006B6396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    Tomáš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Kondler</w:t>
            </w:r>
            <w:proofErr w:type="spellEnd"/>
          </w:p>
        </w:tc>
      </w:tr>
      <w:tr w:rsidR="00E4173F" w14:paraId="0D7ACAE8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7D81" w14:textId="77777777" w:rsidR="00E4173F" w:rsidRDefault="00E4173F" w:rsidP="001D26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8400" w14:textId="70C3160D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A813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C3F6" w14:textId="1EC25AA8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1BF1" w14:textId="3EB508FD" w:rsidR="00E4173F" w:rsidRDefault="006B6396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Samuel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Širc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/38.</w:t>
            </w:r>
            <w:r w:rsidR="00E41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E4173F">
              <w:rPr>
                <w:rFonts w:ascii="Times New Roman" w:hAnsi="Times New Roman"/>
                <w:sz w:val="20"/>
                <w:szCs w:val="20"/>
              </w:rPr>
              <w:t>ísto</w:t>
            </w:r>
          </w:p>
          <w:p w14:paraId="528683CA" w14:textId="7A99E182" w:rsidR="006B6396" w:rsidRDefault="006B6396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 Kobzová/41. místo</w:t>
            </w:r>
          </w:p>
        </w:tc>
      </w:tr>
      <w:tr w:rsidR="00E4173F" w14:paraId="1326F8DC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D6B0" w14:textId="43EC2B88" w:rsidR="008E22C9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</w:t>
            </w:r>
            <w:r w:rsidR="0087259C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926DE73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6330CAAD" w14:textId="77777777" w:rsidR="00E4173F" w:rsidRDefault="00E4173F" w:rsidP="001D26A3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3413" w14:textId="7847FE1E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.12.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6A5F3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94E70" w14:textId="170DF5E8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F9AE" w14:textId="77777777" w:rsidR="006B6396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Šiberský</w:t>
            </w:r>
            <w:proofErr w:type="spellEnd"/>
          </w:p>
          <w:p w14:paraId="7DA325DB" w14:textId="59BC5D13" w:rsidR="00E4173F" w:rsidRPr="006B6396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Lucie Bílková</w:t>
            </w:r>
          </w:p>
          <w:p w14:paraId="786699CB" w14:textId="765D1E79" w:rsidR="00E4173F" w:rsidRDefault="006B6396" w:rsidP="006B639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Emílie Směšná</w:t>
            </w:r>
          </w:p>
        </w:tc>
      </w:tr>
      <w:tr w:rsidR="00E4173F" w14:paraId="394BC234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C9FD" w14:textId="71DB5216" w:rsidR="00E4173F" w:rsidRDefault="00E4173F" w:rsidP="001D26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E659" w14:textId="775DEB96" w:rsidR="00E4173F" w:rsidRDefault="006B639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AC56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4E70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E772" w14:textId="5EF56C3D" w:rsidR="00E4173F" w:rsidRDefault="006B6396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Šilberský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16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  místo</w:t>
            </w:r>
          </w:p>
        </w:tc>
      </w:tr>
      <w:tr w:rsidR="00E4173F" w14:paraId="30FA2C89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E19CF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Matematický klokan</w:t>
            </w:r>
          </w:p>
          <w:p w14:paraId="4320E786" w14:textId="77777777" w:rsidR="008E22C9" w:rsidRPr="008E22C9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2C9"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605EEAE7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6676FC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7DEF" w14:textId="56810EB0" w:rsidR="00E4173F" w:rsidRDefault="00D353C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090B0D">
              <w:rPr>
                <w:rFonts w:ascii="Times New Roman" w:hAnsi="Times New Roman"/>
                <w:sz w:val="20"/>
                <w:szCs w:val="20"/>
              </w:rPr>
              <w:t>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123D" w14:textId="4A852910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</w:t>
            </w:r>
            <w:r w:rsidR="00D353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D353C4"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94E3" w14:textId="225D6985" w:rsidR="00E4173F" w:rsidRDefault="00D353C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6FBA36D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B97A12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8CC68E" w14:textId="6785C176" w:rsidR="00285B61" w:rsidRDefault="00D353C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FA9EA09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843ACE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D0BB04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A35B8C" w14:textId="1B8A26A2" w:rsidR="00285B61" w:rsidRDefault="00D353C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14:paraId="16FBF48F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E1DE99" w14:textId="77777777" w:rsidR="00285B61" w:rsidRDefault="00285B6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9803B9" w14:textId="77777777" w:rsidR="006A08B9" w:rsidRDefault="006A08B9" w:rsidP="00D353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D382DC" w14:textId="07541E7A" w:rsidR="00285B61" w:rsidRDefault="00D353C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03AA" w14:textId="7747F45F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KADET 1.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Emílie Směšná</w:t>
            </w:r>
          </w:p>
          <w:p w14:paraId="30A9977B" w14:textId="7261C39E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Natálie Morávková</w:t>
            </w:r>
          </w:p>
          <w:p w14:paraId="752513EF" w14:textId="07A2270D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Lucie Bílková</w:t>
            </w:r>
          </w:p>
          <w:p w14:paraId="2A7AB841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BENJAMÍN </w:t>
            </w:r>
          </w:p>
          <w:p w14:paraId="40FB55FA" w14:textId="240B4024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Pavlína Janíčková</w:t>
            </w:r>
          </w:p>
          <w:p w14:paraId="051E32CA" w14:textId="094E3883" w:rsidR="00E4173F" w:rsidRDefault="00D353C4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Zuzana Pospíšilová</w:t>
            </w:r>
          </w:p>
          <w:p w14:paraId="728F1020" w14:textId="3060D34D" w:rsidR="00E4173F" w:rsidRDefault="00D353C4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Sára Dokoupilová</w:t>
            </w:r>
          </w:p>
          <w:p w14:paraId="756A83EC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KLOKÁNEK </w:t>
            </w:r>
          </w:p>
          <w:p w14:paraId="1253EEF2" w14:textId="77777777" w:rsidR="00E4173F" w:rsidRDefault="00090B0D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</w:t>
            </w:r>
            <w:r w:rsidR="00285B61">
              <w:rPr>
                <w:rFonts w:ascii="Times New Roman" w:hAnsi="Times New Roman"/>
                <w:sz w:val="20"/>
                <w:szCs w:val="20"/>
              </w:rPr>
              <w:t xml:space="preserve">Tereza </w:t>
            </w:r>
            <w:proofErr w:type="spellStart"/>
            <w:r w:rsidR="00285B61">
              <w:rPr>
                <w:rFonts w:ascii="Times New Roman" w:hAnsi="Times New Roman"/>
                <w:sz w:val="20"/>
                <w:szCs w:val="20"/>
              </w:rPr>
              <w:t>Šilberská</w:t>
            </w:r>
            <w:proofErr w:type="spellEnd"/>
          </w:p>
          <w:p w14:paraId="39027748" w14:textId="14A8983B" w:rsidR="00E4173F" w:rsidRDefault="00D353C4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Lenka Horníčková</w:t>
            </w:r>
          </w:p>
          <w:p w14:paraId="2EA6D5EE" w14:textId="0003850E" w:rsidR="006A08B9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Anežka Janků</w:t>
            </w:r>
          </w:p>
          <w:p w14:paraId="6574D951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CVRČEK </w:t>
            </w:r>
          </w:p>
          <w:p w14:paraId="4EC1E60C" w14:textId="2CC171AD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 xml:space="preserve">Tobiáš </w:t>
            </w:r>
            <w:proofErr w:type="spellStart"/>
            <w:r w:rsidR="00D353C4">
              <w:rPr>
                <w:rFonts w:ascii="Times New Roman" w:hAnsi="Times New Roman"/>
                <w:sz w:val="20"/>
                <w:szCs w:val="20"/>
              </w:rPr>
              <w:t>Kamler</w:t>
            </w:r>
            <w:proofErr w:type="spellEnd"/>
          </w:p>
          <w:p w14:paraId="7FA32A3B" w14:textId="215E7C5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</w:t>
            </w:r>
            <w:r w:rsidR="00D353C4">
              <w:rPr>
                <w:rFonts w:ascii="Times New Roman" w:hAnsi="Times New Roman"/>
                <w:sz w:val="20"/>
                <w:szCs w:val="20"/>
              </w:rPr>
              <w:t>Tomáš Bukovský</w:t>
            </w:r>
          </w:p>
          <w:p w14:paraId="31980B67" w14:textId="584218E5" w:rsidR="00E4173F" w:rsidRDefault="00090B0D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</w:t>
            </w:r>
            <w:r w:rsidR="00D353C4">
              <w:rPr>
                <w:rFonts w:ascii="Times New Roman" w:hAnsi="Times New Roman"/>
                <w:sz w:val="20"/>
                <w:szCs w:val="20"/>
              </w:rPr>
              <w:t xml:space="preserve"> Jiří Navrkal</w:t>
            </w:r>
          </w:p>
        </w:tc>
      </w:tr>
      <w:tr w:rsidR="00E4173F" w14:paraId="713396E3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4D81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ZO</w:t>
            </w:r>
            <w:r w:rsidR="006A08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kat. A, B, C</w:t>
            </w:r>
          </w:p>
          <w:p w14:paraId="6328F726" w14:textId="77777777" w:rsidR="006A08B9" w:rsidRDefault="006A08B9" w:rsidP="001D26A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E1CC" w14:textId="77777777" w:rsidR="00E4173F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  <w:p w14:paraId="4B9C219B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C210A0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049163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A2C7A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990FED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9E49DE" w14:textId="5C04B523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4940E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09EB9" w14:textId="1B3E79F9" w:rsidR="00E4173F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0D45FD8C" w14:textId="77777777" w:rsidR="000E7034" w:rsidRDefault="000E703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1C8B45" w14:textId="77777777" w:rsidR="000E7034" w:rsidRDefault="000E703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17C4BC" w14:textId="4F3ABBAB" w:rsidR="000E7034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DE34500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DAEFA2" w14:textId="77777777" w:rsidR="000E7034" w:rsidRDefault="000E7034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280380" w14:textId="2B3B54BD" w:rsidR="000E7034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23D6" w14:textId="2E3F6406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F073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1.</w:t>
            </w:r>
            <w:r w:rsidR="008E2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Radovan Chládek</w:t>
            </w:r>
          </w:p>
          <w:p w14:paraId="123A9685" w14:textId="0A863906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Karolína </w:t>
            </w:r>
            <w:proofErr w:type="spellStart"/>
            <w:r w:rsidR="00460D1C">
              <w:rPr>
                <w:rFonts w:ascii="Times New Roman" w:hAnsi="Times New Roman"/>
                <w:sz w:val="20"/>
                <w:szCs w:val="20"/>
              </w:rPr>
              <w:t>Haintlová</w:t>
            </w:r>
            <w:proofErr w:type="spellEnd"/>
          </w:p>
          <w:p w14:paraId="6CAD349F" w14:textId="404DFECD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Lukáš Svoboda</w:t>
            </w:r>
          </w:p>
          <w:p w14:paraId="4BC89C77" w14:textId="68434A22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1.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 Václav </w:t>
            </w:r>
            <w:proofErr w:type="spellStart"/>
            <w:r w:rsidR="00460D1C">
              <w:rPr>
                <w:rFonts w:ascii="Times New Roman" w:hAnsi="Times New Roman"/>
                <w:sz w:val="20"/>
                <w:szCs w:val="20"/>
              </w:rPr>
              <w:t>Šíbl</w:t>
            </w:r>
            <w:proofErr w:type="spellEnd"/>
          </w:p>
          <w:p w14:paraId="6A275FDD" w14:textId="7F43CE9F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Šimon Mazák</w:t>
            </w:r>
          </w:p>
          <w:p w14:paraId="03958AF0" w14:textId="39FD78BE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Šimon Zatloukal</w:t>
            </w:r>
          </w:p>
          <w:p w14:paraId="1AFFD103" w14:textId="027528A3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1.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 Adam Slezák</w:t>
            </w:r>
          </w:p>
          <w:p w14:paraId="63021FED" w14:textId="0A777C0C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Emílie Směšná</w:t>
            </w:r>
          </w:p>
          <w:p w14:paraId="1C7936AF" w14:textId="2E401F03" w:rsidR="000E7034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Michal Berka</w:t>
            </w:r>
          </w:p>
        </w:tc>
      </w:tr>
      <w:tr w:rsidR="00E4173F" w14:paraId="71F53353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002" w14:textId="140F9EA7" w:rsidR="00460D1C" w:rsidRPr="00460D1C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kat. A, B, C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 w:rsidRPr="00460D1C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Okresní kolo</w:t>
            </w:r>
          </w:p>
          <w:p w14:paraId="541DADCE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11A19AE5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7FBFFB9C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03248743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2B65C4EC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7A405252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10A31AAA" w14:textId="77777777" w:rsidR="006A08B9" w:rsidRDefault="006A08B9" w:rsidP="001D26A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5C429D6F" w14:textId="4B44F00A" w:rsidR="00E4173F" w:rsidRDefault="00460D1C" w:rsidP="001D26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594" w14:textId="207FF931" w:rsidR="00E4173F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C40ECC">
              <w:rPr>
                <w:rFonts w:ascii="Times New Roman" w:hAnsi="Times New Roman"/>
                <w:sz w:val="20"/>
                <w:szCs w:val="20"/>
              </w:rPr>
              <w:t>.02.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F19C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DB2E8" w14:textId="77777777" w:rsidR="00E4173F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473558D4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DA23E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660D94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C238D33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ECE4B2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E7493" w14:textId="77777777" w:rsidR="00C40ECC" w:rsidRDefault="00C40EC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2B9A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 :</w:t>
            </w:r>
            <w:proofErr w:type="gramEnd"/>
          </w:p>
          <w:p w14:paraId="01E4AB0F" w14:textId="667D2E8D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Radovan Chládek</w:t>
            </w:r>
            <w:r w:rsidR="000E7034">
              <w:rPr>
                <w:rFonts w:ascii="Times New Roman" w:hAnsi="Times New Roman"/>
                <w:sz w:val="20"/>
                <w:szCs w:val="20"/>
              </w:rPr>
              <w:t xml:space="preserve"> / 22. místo</w:t>
            </w:r>
          </w:p>
          <w:p w14:paraId="3C831872" w14:textId="34F67A6D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Karolína </w:t>
            </w:r>
            <w:proofErr w:type="spellStart"/>
            <w:r w:rsidR="00460D1C">
              <w:rPr>
                <w:rFonts w:ascii="Times New Roman" w:hAnsi="Times New Roman"/>
                <w:sz w:val="20"/>
                <w:szCs w:val="20"/>
              </w:rPr>
              <w:t>Haintlová</w:t>
            </w:r>
            <w:proofErr w:type="spellEnd"/>
            <w:r w:rsidR="000E7034">
              <w:rPr>
                <w:rFonts w:ascii="Times New Roman" w:hAnsi="Times New Roman"/>
                <w:sz w:val="20"/>
                <w:szCs w:val="20"/>
              </w:rPr>
              <w:t xml:space="preserve"> /23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 místo</w:t>
            </w:r>
          </w:p>
          <w:p w14:paraId="0C4D9786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 :</w:t>
            </w:r>
            <w:proofErr w:type="gramEnd"/>
          </w:p>
          <w:p w14:paraId="17BAAC73" w14:textId="13B2859C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Václav </w:t>
            </w:r>
            <w:proofErr w:type="spellStart"/>
            <w:r w:rsidR="00460D1C">
              <w:rPr>
                <w:rFonts w:ascii="Times New Roman" w:hAnsi="Times New Roman"/>
                <w:sz w:val="20"/>
                <w:szCs w:val="20"/>
              </w:rPr>
              <w:t>Šíbl</w:t>
            </w:r>
            <w:proofErr w:type="spellEnd"/>
            <w:r w:rsidR="000E7034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17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 - 18</w:t>
            </w:r>
            <w:r w:rsidR="000E70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73F">
              <w:rPr>
                <w:rFonts w:ascii="Times New Roman" w:hAnsi="Times New Roman"/>
                <w:sz w:val="20"/>
                <w:szCs w:val="20"/>
              </w:rPr>
              <w:t>místo</w:t>
            </w:r>
          </w:p>
          <w:p w14:paraId="6F76772A" w14:textId="77CB74EC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Šimon Mazák / 30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 místo</w:t>
            </w:r>
          </w:p>
          <w:p w14:paraId="2EC679B9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Kat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 :</w:t>
            </w:r>
            <w:proofErr w:type="gramEnd"/>
          </w:p>
          <w:p w14:paraId="0F38849A" w14:textId="76C58D3A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Adam Slezák / 1</w:t>
            </w:r>
            <w:r w:rsidR="00C40ECC">
              <w:rPr>
                <w:rFonts w:ascii="Times New Roman" w:hAnsi="Times New Roman"/>
                <w:sz w:val="20"/>
                <w:szCs w:val="20"/>
              </w:rPr>
              <w:t>6. místo</w:t>
            </w:r>
          </w:p>
          <w:p w14:paraId="0643CBFC" w14:textId="25169F68" w:rsidR="00E4173F" w:rsidRDefault="006A08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460D1C">
              <w:rPr>
                <w:rFonts w:ascii="Times New Roman" w:hAnsi="Times New Roman"/>
                <w:sz w:val="20"/>
                <w:szCs w:val="20"/>
              </w:rPr>
              <w:t>Emílie Směšná / 3</w:t>
            </w:r>
            <w:r w:rsidR="00C40ECC">
              <w:rPr>
                <w:rFonts w:ascii="Times New Roman" w:hAnsi="Times New Roman"/>
                <w:sz w:val="20"/>
                <w:szCs w:val="20"/>
              </w:rPr>
              <w:t>0. místo</w:t>
            </w:r>
          </w:p>
        </w:tc>
      </w:tr>
      <w:tr w:rsidR="00E4173F" w14:paraId="3CB4C304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A81" w14:textId="28E3E266" w:rsidR="008E22C9" w:rsidRDefault="00D353C4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Konverzační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soutěž </w:t>
            </w:r>
            <w:r w:rsidR="00E4173F"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  <w:proofErr w:type="gramEnd"/>
            <w:r w:rsidR="00E4173F">
              <w:rPr>
                <w:rFonts w:ascii="Times New Roman" w:hAnsi="Times New Roman"/>
                <w:b/>
                <w:sz w:val="20"/>
                <w:szCs w:val="20"/>
              </w:rPr>
              <w:t> A</w:t>
            </w:r>
            <w:r w:rsidR="0087259C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="00E4173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2D181AC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7A687228" w14:textId="77777777" w:rsidR="00E4173F" w:rsidRDefault="00E4173F" w:rsidP="001D26A3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5E19" w14:textId="79E4CD29" w:rsidR="001D26A3" w:rsidRDefault="009E1E2A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  <w:r w:rsidR="001D26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BA5120A" w14:textId="77777777" w:rsidR="009E1E2A" w:rsidRDefault="009E1E2A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B2092A" w14:textId="77777777" w:rsidR="009E1E2A" w:rsidRDefault="009E1E2A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1649BA" w14:textId="77777777" w:rsidR="009E1E2A" w:rsidRDefault="009E1E2A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569869" w14:textId="24CAF7B9" w:rsidR="00E4173F" w:rsidRDefault="009E1E2A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  <w:r w:rsidR="00E4173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B7E2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145F" w14:textId="77777777" w:rsidR="00E4173F" w:rsidRDefault="006D7C7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0D524DFE" w14:textId="77777777" w:rsidR="006D7C78" w:rsidRDefault="006D7C7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86B5B5" w14:textId="77777777" w:rsidR="006D7C78" w:rsidRDefault="006D7C7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F5AF94" w14:textId="77777777" w:rsidR="006D7C78" w:rsidRDefault="006D7C7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5D9DE6" w14:textId="77777777" w:rsidR="006D7C78" w:rsidRDefault="006D7C7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784A" w14:textId="77777777" w:rsidR="006D7C78" w:rsidRDefault="008E22C9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6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7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73F">
              <w:rPr>
                <w:rFonts w:ascii="Times New Roman" w:hAnsi="Times New Roman"/>
                <w:sz w:val="20"/>
                <w:szCs w:val="20"/>
              </w:rPr>
              <w:t>7. tř.</w:t>
            </w:r>
          </w:p>
          <w:p w14:paraId="463692E9" w14:textId="55AB3A44" w:rsidR="006D7C78" w:rsidRDefault="009E1E2A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     Adéla Kováčiková</w:t>
            </w:r>
          </w:p>
          <w:p w14:paraId="36AEE14B" w14:textId="67EA2031" w:rsidR="006D7C78" w:rsidRDefault="009E1E2A" w:rsidP="006D7C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2.- 3. Marika Neumannová</w:t>
            </w:r>
          </w:p>
          <w:p w14:paraId="6E05BC41" w14:textId="7F2A1810" w:rsidR="00E4173F" w:rsidRPr="00CB04F7" w:rsidRDefault="009E1E2A" w:rsidP="006D7C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2.- 3. Natálie Ouřadová</w:t>
            </w:r>
          </w:p>
          <w:p w14:paraId="6D140ACA" w14:textId="77777777" w:rsidR="00E4173F" w:rsidRDefault="008E22C9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8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73F">
              <w:rPr>
                <w:rFonts w:ascii="Times New Roman" w:hAnsi="Times New Roman"/>
                <w:sz w:val="20"/>
                <w:szCs w:val="20"/>
              </w:rPr>
              <w:t>- 9. tř.</w:t>
            </w:r>
          </w:p>
          <w:p w14:paraId="4751EFA0" w14:textId="4997F97E" w:rsidR="00E4173F" w:rsidRDefault="00E17A5A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D7C78">
              <w:rPr>
                <w:rFonts w:ascii="Times New Roman" w:hAnsi="Times New Roman"/>
                <w:sz w:val="20"/>
                <w:szCs w:val="20"/>
              </w:rPr>
              <w:t>Anna Kobzová</w:t>
            </w:r>
          </w:p>
          <w:p w14:paraId="664B3DCC" w14:textId="504D6DE6" w:rsidR="00E17A5A" w:rsidRDefault="00E17A5A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Jakub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Šilberský</w:t>
            </w:r>
            <w:proofErr w:type="spellEnd"/>
          </w:p>
          <w:p w14:paraId="2D62A731" w14:textId="5AC729F0" w:rsidR="00E4173F" w:rsidRDefault="00E17A5A" w:rsidP="001D26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Samuel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Širc</w:t>
            </w:r>
            <w:proofErr w:type="spellEnd"/>
          </w:p>
        </w:tc>
      </w:tr>
      <w:tr w:rsidR="00E4173F" w14:paraId="738F2F61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3D7A" w14:textId="77777777" w:rsidR="00E4173F" w:rsidRDefault="00E4173F" w:rsidP="001D26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lastRenderedPageBreak/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6709" w14:textId="6A3DB8E9" w:rsidR="00E4173F" w:rsidRDefault="00EF0BD3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</w:t>
            </w:r>
            <w:r w:rsidR="001D26A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8587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Chle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9443" w14:textId="77777777" w:rsidR="00E4173F" w:rsidRDefault="00090B0D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B0DF" w14:textId="4F49FFE3" w:rsidR="00E4173F" w:rsidRDefault="00EF0BD3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Adéla Kováčiková– 23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 místo</w:t>
            </w:r>
          </w:p>
        </w:tc>
      </w:tr>
      <w:tr w:rsidR="00F93C0A" w14:paraId="6AB85DA0" w14:textId="77777777" w:rsidTr="001D26A3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8A4F" w14:textId="33DB867F" w:rsidR="00F93C0A" w:rsidRPr="00F93C0A" w:rsidRDefault="00460D1C" w:rsidP="001D26A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Bobřík informatiky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CC19" w14:textId="3700C197" w:rsidR="00F93C0A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94ED" w14:textId="2E7A4A80" w:rsidR="00F93C0A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1131" w14:textId="77777777" w:rsidR="00F93C0A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5473599E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41F3EA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3738F7" w14:textId="7777777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2B2AA2" w14:textId="72913737" w:rsidR="00460D1C" w:rsidRDefault="00460D1C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AE27" w14:textId="77777777" w:rsidR="00F93C0A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Kategorie  Benjamín</w:t>
            </w:r>
            <w:proofErr w:type="gramEnd"/>
          </w:p>
          <w:p w14:paraId="7BDEDBD3" w14:textId="77777777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Matyáš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Katrenčík</w:t>
            </w:r>
            <w:proofErr w:type="spellEnd"/>
          </w:p>
          <w:p w14:paraId="2FA430EE" w14:textId="77777777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Lukáš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Kamler</w:t>
            </w:r>
            <w:proofErr w:type="spellEnd"/>
          </w:p>
          <w:p w14:paraId="687DBF6C" w14:textId="50E9AE74" w:rsidR="00460D1C" w:rsidRDefault="00D353C4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</w:t>
            </w:r>
            <w:r w:rsidR="00460D1C">
              <w:rPr>
                <w:rFonts w:ascii="Times New Roman" w:hAnsi="Times New Roman"/>
                <w:sz w:val="20"/>
                <w:szCs w:val="20"/>
              </w:rPr>
              <w:t xml:space="preserve">ereza </w:t>
            </w:r>
            <w:proofErr w:type="spellStart"/>
            <w:r w:rsidR="00460D1C">
              <w:rPr>
                <w:rFonts w:ascii="Times New Roman" w:hAnsi="Times New Roman"/>
                <w:sz w:val="20"/>
                <w:szCs w:val="20"/>
              </w:rPr>
              <w:t>Šilberská</w:t>
            </w:r>
            <w:proofErr w:type="spellEnd"/>
          </w:p>
          <w:p w14:paraId="480030DE" w14:textId="77777777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Kadet</w:t>
            </w:r>
          </w:p>
          <w:p w14:paraId="4CC23BE9" w14:textId="77777777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Ondřej Bezděk</w:t>
            </w:r>
          </w:p>
          <w:p w14:paraId="4527851C" w14:textId="77777777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Matěj Píšek</w:t>
            </w:r>
          </w:p>
          <w:p w14:paraId="280F36DC" w14:textId="664E64CB" w:rsidR="00460D1C" w:rsidRDefault="00460D1C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Samuel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Širc</w:t>
            </w:r>
            <w:proofErr w:type="spellEnd"/>
          </w:p>
        </w:tc>
      </w:tr>
    </w:tbl>
    <w:p w14:paraId="716263D7" w14:textId="77777777" w:rsidR="00992F32" w:rsidRPr="006A08B9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  <w:rPr>
          <w:sz w:val="16"/>
        </w:rPr>
      </w:pPr>
    </w:p>
    <w:p w14:paraId="669D1754" w14:textId="77777777" w:rsidR="00E2776A" w:rsidRDefault="00570091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9</w:t>
      </w:r>
      <w:r w:rsidR="00E2776A">
        <w:t>.3. Sportovní soutěže</w:t>
      </w:r>
    </w:p>
    <w:p w14:paraId="3394E4D5" w14:textId="77777777" w:rsidR="007E0A3F" w:rsidRDefault="007E0A3F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420"/>
        <w:gridCol w:w="1271"/>
        <w:gridCol w:w="992"/>
        <w:gridCol w:w="3123"/>
      </w:tblGrid>
      <w:tr w:rsidR="00E4173F" w14:paraId="3FB758DA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87C2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0927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D164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DA53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5255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E4173F" w14:paraId="20D6F09B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7217" w14:textId="29750026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Všesporto</w:t>
            </w:r>
            <w:r w:rsidR="009960D9">
              <w:rPr>
                <w:rFonts w:ascii="Times New Roman" w:hAnsi="Times New Roman"/>
                <w:sz w:val="20"/>
                <w:szCs w:val="20"/>
              </w:rPr>
              <w:t xml:space="preserve">vní turnaj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6D3" w14:textId="7A96F821" w:rsidR="00E4173F" w:rsidRDefault="009960D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duben</w:t>
            </w:r>
            <w:r w:rsidR="007E0A3F">
              <w:rPr>
                <w:rFonts w:ascii="Times New Roman" w:hAnsi="Times New Roman"/>
                <w:sz w:val="20"/>
                <w:szCs w:val="20"/>
              </w:rPr>
              <w:t xml:space="preserve"> - červen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F9E7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F72B" w14:textId="6FCE2CD4" w:rsidR="00E4173F" w:rsidRDefault="00A51B77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2E2C" w14:textId="08C2953F" w:rsidR="00E4173F" w:rsidRDefault="009960D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Tým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Belmondo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FC</w:t>
            </w:r>
            <w:r w:rsidR="007E0A3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6629FF" w14:textId="712A8E9D" w:rsidR="00E4173F" w:rsidRDefault="009960D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Tým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Peaches</w:t>
            </w:r>
            <w:proofErr w:type="spellEnd"/>
          </w:p>
          <w:p w14:paraId="3565F793" w14:textId="27556E51" w:rsidR="00E4173F" w:rsidRDefault="009960D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Tým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Kinder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Gand</w:t>
            </w:r>
            <w:proofErr w:type="spellEnd"/>
          </w:p>
          <w:p w14:paraId="23D79760" w14:textId="372B09C9" w:rsidR="007E0A3F" w:rsidRDefault="009960D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DA20AF">
              <w:rPr>
                <w:rFonts w:ascii="Times New Roman" w:hAnsi="Times New Roman"/>
                <w:sz w:val="20"/>
                <w:szCs w:val="20"/>
              </w:rPr>
              <w:t xml:space="preserve">Tým </w:t>
            </w:r>
            <w:r>
              <w:rPr>
                <w:rFonts w:ascii="Times New Roman" w:hAnsi="Times New Roman"/>
                <w:sz w:val="20"/>
                <w:szCs w:val="20"/>
              </w:rPr>
              <w:t>Lvice</w:t>
            </w:r>
          </w:p>
        </w:tc>
      </w:tr>
      <w:tr w:rsidR="00E4173F" w14:paraId="6BA08994" w14:textId="77777777" w:rsidTr="009960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1CA8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Běh na lyžích – dívky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5BA1" w14:textId="6DBC9885" w:rsidR="00E4173F" w:rsidRDefault="00C0203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2067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055A" w14:textId="32E6C2C3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531C" w14:textId="77777777" w:rsidR="00E4173F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Zuzana Pospíšilová</w:t>
            </w:r>
          </w:p>
          <w:p w14:paraId="642AAEBC" w14:textId="2717CFA9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Emílie Směšná</w:t>
            </w:r>
          </w:p>
          <w:p w14:paraId="552E4882" w14:textId="0C795E00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Pavlína Janíčková</w:t>
            </w:r>
          </w:p>
        </w:tc>
      </w:tr>
      <w:tr w:rsidR="00E4173F" w14:paraId="711A4C73" w14:textId="77777777" w:rsidTr="009960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D141" w14:textId="547E4DBE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Běh na lyžích – hoši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6009" w14:textId="7734132F" w:rsidR="00E4173F" w:rsidRDefault="00C0203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26AA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2918" w14:textId="59CA88C8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5FEF" w14:textId="77777777" w:rsidR="00E4173F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Oliver Kulich</w:t>
            </w:r>
          </w:p>
          <w:p w14:paraId="030CC06D" w14:textId="77777777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Tomáš Keprt</w:t>
            </w:r>
          </w:p>
          <w:p w14:paraId="35D2BFF1" w14:textId="50BDA635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Adam Slezák</w:t>
            </w:r>
          </w:p>
        </w:tc>
      </w:tr>
      <w:tr w:rsidR="00E4173F" w14:paraId="77E21E72" w14:textId="77777777" w:rsidTr="009960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D80F" w14:textId="1B3EBBF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– smíšené štafety</w:t>
            </w:r>
          </w:p>
          <w:p w14:paraId="5DB469BA" w14:textId="77777777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D9D6" w14:textId="23D0EF6E" w:rsidR="00E4173F" w:rsidRDefault="00C0203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DBB5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E7710" w14:textId="169E27EE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401A" w14:textId="799FE472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Z. Pospíšilová, A. Slezák</w:t>
            </w:r>
          </w:p>
          <w:p w14:paraId="77A7AB2A" w14:textId="77777777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T. Machová, O. Kulich</w:t>
            </w:r>
          </w:p>
          <w:p w14:paraId="2D3BE8D9" w14:textId="77777777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J. Svoboda, E. Směšná</w:t>
            </w:r>
          </w:p>
          <w:p w14:paraId="0C17EF79" w14:textId="77777777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M.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Hedrich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N. Večerková</w:t>
            </w:r>
          </w:p>
          <w:p w14:paraId="029A0E1B" w14:textId="77777777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T. Keprt, A. Janků</w:t>
            </w:r>
          </w:p>
          <w:p w14:paraId="24735720" w14:textId="37345563" w:rsidR="00625CB9" w:rsidRDefault="00625CB9" w:rsidP="00625C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E.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Hrbotická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N.</w:t>
            </w:r>
            <w:r w:rsidR="00C02038">
              <w:rPr>
                <w:rFonts w:ascii="Times New Roman" w:hAnsi="Times New Roman"/>
                <w:sz w:val="20"/>
                <w:szCs w:val="20"/>
              </w:rPr>
              <w:t xml:space="preserve"> Zelinková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4173F" w14:paraId="57592F0C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E19E" w14:textId="6B1BD655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Slalom  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dívky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3AF2" w14:textId="217E2475" w:rsidR="00E4173F" w:rsidRDefault="00C0203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39DE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DF54" w14:textId="01624B13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5C46" w14:textId="77777777" w:rsidR="00E4173F" w:rsidRDefault="00906E31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Emílie Směšná</w:t>
            </w:r>
          </w:p>
          <w:p w14:paraId="0317BB67" w14:textId="423F59C1" w:rsidR="00906E31" w:rsidRDefault="00906E31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Nicol Zelinková</w:t>
            </w:r>
          </w:p>
          <w:p w14:paraId="2E178514" w14:textId="112A2E89" w:rsidR="00906E31" w:rsidRDefault="00906E31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625CB9">
              <w:rPr>
                <w:rFonts w:ascii="Times New Roman" w:hAnsi="Times New Roman"/>
                <w:sz w:val="20"/>
                <w:szCs w:val="20"/>
              </w:rPr>
              <w:t>Tereza Šmídová</w:t>
            </w:r>
          </w:p>
        </w:tc>
      </w:tr>
      <w:tr w:rsidR="00E4173F" w14:paraId="48FB4610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D6F3" w14:textId="407D0A54" w:rsidR="00E4173F" w:rsidRDefault="00E4173F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Slalom  –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hoši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D7DC" w14:textId="7F4959A4" w:rsidR="00E4173F" w:rsidRDefault="00C02038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384" w14:textId="77777777" w:rsidR="00E4173F" w:rsidRDefault="00E4173F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1218" w14:textId="0564A6DE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F60B" w14:textId="77777777" w:rsidR="00E4173F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Jiří Svoboda</w:t>
            </w:r>
          </w:p>
          <w:p w14:paraId="6007F357" w14:textId="77777777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Oliver Kulich</w:t>
            </w:r>
          </w:p>
          <w:p w14:paraId="42C98B8C" w14:textId="5EB673BF" w:rsidR="00625CB9" w:rsidRDefault="00625CB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Tomáš Keprt</w:t>
            </w:r>
          </w:p>
        </w:tc>
      </w:tr>
      <w:tr w:rsidR="00E4173F" w14:paraId="1F9E089E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A33C" w14:textId="2C0F36CF" w:rsidR="00E4173F" w:rsidRDefault="004A4E82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Stolní tenis      </w:t>
            </w:r>
            <w:r w:rsidR="001D26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A4E82">
              <w:rPr>
                <w:rFonts w:ascii="Times New Roman" w:hAnsi="Times New Roman"/>
                <w:color w:val="00B050"/>
                <w:sz w:val="20"/>
                <w:szCs w:val="20"/>
              </w:rPr>
              <w:t>Okresní kolo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2351" w14:textId="4971290A" w:rsidR="00E4173F" w:rsidRDefault="00906E31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B132" w14:textId="73FFFA48" w:rsidR="00E4173F" w:rsidRDefault="005D592D" w:rsidP="005D59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proofErr w:type="spellStart"/>
            <w:r w:rsidR="00906E31"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8BAE" w14:textId="2FB4A3A7" w:rsidR="00E4173F" w:rsidRDefault="00625CB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665A" w14:textId="77777777" w:rsidR="00E4173F" w:rsidRDefault="004A4E82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4173F">
              <w:rPr>
                <w:rFonts w:ascii="Times New Roman" w:hAnsi="Times New Roman"/>
                <w:sz w:val="20"/>
                <w:szCs w:val="20"/>
              </w:rPr>
              <w:t>. místo</w:t>
            </w:r>
          </w:p>
          <w:p w14:paraId="5D7654BF" w14:textId="353DE991" w:rsidR="005D592D" w:rsidRDefault="005D592D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Švesták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Tomáš Šmíd,</w:t>
            </w:r>
            <w:r w:rsidR="004C3B9C">
              <w:rPr>
                <w:rFonts w:ascii="Times New Roman" w:hAnsi="Times New Roman"/>
                <w:sz w:val="20"/>
                <w:szCs w:val="20"/>
              </w:rPr>
              <w:t xml:space="preserve"> Václav </w:t>
            </w:r>
            <w:proofErr w:type="spellStart"/>
            <w:r w:rsidR="004C3B9C">
              <w:rPr>
                <w:rFonts w:ascii="Times New Roman" w:hAnsi="Times New Roman"/>
                <w:sz w:val="20"/>
                <w:szCs w:val="20"/>
              </w:rPr>
              <w:t>Šíbl</w:t>
            </w:r>
            <w:proofErr w:type="spellEnd"/>
            <w:r w:rsidR="00FA7819">
              <w:rPr>
                <w:rFonts w:ascii="Times New Roman" w:hAnsi="Times New Roman"/>
                <w:sz w:val="20"/>
                <w:szCs w:val="20"/>
              </w:rPr>
              <w:t>, Michal Zavřel</w:t>
            </w:r>
          </w:p>
        </w:tc>
      </w:tr>
      <w:tr w:rsidR="004A4E82" w14:paraId="6B58FACE" w14:textId="77777777" w:rsidTr="007E0A3F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858D" w14:textId="77777777" w:rsidR="004A4E82" w:rsidRDefault="004A4E82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soutěž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471E" w14:textId="6D0BA7EC" w:rsidR="004A4E82" w:rsidRDefault="00CB09E6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duben - červen</w:t>
            </w:r>
            <w:proofErr w:type="gram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1C05" w14:textId="1C2B8F44" w:rsidR="004A4E82" w:rsidRDefault="00FA7819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C8A7" w14:textId="77777777" w:rsidR="004A4E82" w:rsidRDefault="004A4E82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  <w:p w14:paraId="47178A88" w14:textId="77777777" w:rsidR="00B91FF0" w:rsidRDefault="00B91FF0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2A5167" w14:textId="77777777" w:rsidR="00B91FF0" w:rsidRDefault="00B91FF0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81DFFF" w14:textId="77777777" w:rsidR="00B91FF0" w:rsidRDefault="00B91FF0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7AEB9E" w14:textId="77777777" w:rsidR="00B91FF0" w:rsidRDefault="00B91FF0" w:rsidP="001D2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C5CB" w14:textId="77777777" w:rsidR="004A4E82" w:rsidRDefault="004A4E82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5. + 6. třída</w:t>
            </w:r>
          </w:p>
          <w:p w14:paraId="6389DBD4" w14:textId="646C688D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FA7819">
              <w:rPr>
                <w:rFonts w:ascii="Times New Roman" w:hAnsi="Times New Roman"/>
                <w:sz w:val="20"/>
                <w:szCs w:val="20"/>
              </w:rPr>
              <w:t>1. Helena Balcárková</w:t>
            </w:r>
          </w:p>
          <w:p w14:paraId="3AC3411D" w14:textId="30F3C46D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4A4E82">
              <w:rPr>
                <w:rFonts w:ascii="Times New Roman" w:hAnsi="Times New Roman"/>
                <w:sz w:val="20"/>
                <w:szCs w:val="20"/>
              </w:rPr>
              <w:t xml:space="preserve">2. Tereza </w:t>
            </w:r>
            <w:proofErr w:type="spellStart"/>
            <w:r w:rsidR="00FA7819">
              <w:rPr>
                <w:rFonts w:ascii="Times New Roman" w:hAnsi="Times New Roman"/>
                <w:sz w:val="20"/>
                <w:szCs w:val="20"/>
              </w:rPr>
              <w:t>Šilberská</w:t>
            </w:r>
            <w:proofErr w:type="spellEnd"/>
          </w:p>
          <w:p w14:paraId="6FA5BAFE" w14:textId="13534BFF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FA7819">
              <w:rPr>
                <w:rFonts w:ascii="Times New Roman" w:hAnsi="Times New Roman"/>
                <w:sz w:val="20"/>
                <w:szCs w:val="20"/>
              </w:rPr>
              <w:t xml:space="preserve">3. Lukáš </w:t>
            </w:r>
            <w:proofErr w:type="spellStart"/>
            <w:r w:rsidR="00FA7819">
              <w:rPr>
                <w:rFonts w:ascii="Times New Roman" w:hAnsi="Times New Roman"/>
                <w:sz w:val="20"/>
                <w:szCs w:val="20"/>
              </w:rPr>
              <w:t>Kamler</w:t>
            </w:r>
            <w:proofErr w:type="spellEnd"/>
          </w:p>
          <w:p w14:paraId="44038AB9" w14:textId="77777777" w:rsidR="004A4E82" w:rsidRDefault="004A4E82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7. + 8. třída</w:t>
            </w:r>
          </w:p>
          <w:p w14:paraId="56EDBD23" w14:textId="77777777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4A4E82">
              <w:rPr>
                <w:rFonts w:ascii="Times New Roman" w:hAnsi="Times New Roman"/>
                <w:sz w:val="20"/>
                <w:szCs w:val="20"/>
              </w:rPr>
              <w:t>1. Adam Slezák</w:t>
            </w:r>
          </w:p>
          <w:p w14:paraId="797DD110" w14:textId="18586267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FA7819">
              <w:rPr>
                <w:rFonts w:ascii="Times New Roman" w:hAnsi="Times New Roman"/>
                <w:sz w:val="20"/>
                <w:szCs w:val="20"/>
              </w:rPr>
              <w:t>2. Lucie Bílková</w:t>
            </w:r>
          </w:p>
          <w:p w14:paraId="6ACA3B7C" w14:textId="18E91B46" w:rsidR="004A4E82" w:rsidRDefault="008E22C9" w:rsidP="001D26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FA7819">
              <w:rPr>
                <w:rFonts w:ascii="Times New Roman" w:hAnsi="Times New Roman"/>
                <w:sz w:val="20"/>
                <w:szCs w:val="20"/>
              </w:rPr>
              <w:t>3. Jiří Brázda</w:t>
            </w:r>
          </w:p>
        </w:tc>
      </w:tr>
    </w:tbl>
    <w:p w14:paraId="4F9AAD4B" w14:textId="77777777" w:rsidR="00AB2A0F" w:rsidRDefault="00AB2A0F" w:rsidP="00AB2A0F">
      <w:pPr>
        <w:pStyle w:val="Mjnadpis1"/>
        <w:numPr>
          <w:ilvl w:val="0"/>
          <w:numId w:val="0"/>
        </w:numPr>
        <w:jc w:val="left"/>
      </w:pPr>
      <w:bookmarkStart w:id="30" w:name="_Toc463971844"/>
    </w:p>
    <w:bookmarkEnd w:id="30"/>
    <w:p w14:paraId="6D8B2CAD" w14:textId="77777777" w:rsidR="005927D4" w:rsidRDefault="005927D4" w:rsidP="009033D2">
      <w:pPr>
        <w:pStyle w:val="Mjnadpis1"/>
        <w:numPr>
          <w:ilvl w:val="0"/>
          <w:numId w:val="0"/>
        </w:numPr>
        <w:jc w:val="left"/>
      </w:pPr>
    </w:p>
    <w:p w14:paraId="01C0BF4C" w14:textId="11AA6FA6" w:rsidR="00424F73" w:rsidRDefault="00424F73" w:rsidP="00383A1D">
      <w:pPr>
        <w:pStyle w:val="Mjnadpis1"/>
        <w:numPr>
          <w:ilvl w:val="0"/>
          <w:numId w:val="0"/>
        </w:numPr>
        <w:jc w:val="left"/>
      </w:pPr>
      <w:r>
        <w:lastRenderedPageBreak/>
        <w:t>1</w:t>
      </w:r>
      <w:r w:rsidR="009033D2">
        <w:t>0</w:t>
      </w:r>
      <w:r w:rsidR="00E3288F">
        <w:t xml:space="preserve">. </w:t>
      </w:r>
      <w:r w:rsidR="005A75F2">
        <w:t>Ho</w:t>
      </w:r>
      <w:r w:rsidR="00E46174">
        <w:t>spodaření školy za rok 202</w:t>
      </w:r>
      <w:r w:rsidR="00680686">
        <w:t>3</w:t>
      </w:r>
    </w:p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383A1D" w:rsidRPr="00383A1D" w14:paraId="7ECBF66B" w14:textId="77777777" w:rsidTr="00383A1D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8525" w14:textId="77777777" w:rsidR="00383A1D" w:rsidRPr="00383A1D" w:rsidRDefault="00383A1D" w:rsidP="00383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31" w:name="RANGE!A2:C30"/>
            <w:r w:rsidRPr="00383A1D">
              <w:rPr>
                <w:rFonts w:ascii="Calibri" w:eastAsia="Times New Roman" w:hAnsi="Calibri" w:cs="Calibri"/>
                <w:color w:val="000000"/>
              </w:rPr>
              <w:t> </w:t>
            </w:r>
            <w:bookmarkEnd w:id="31"/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610" w14:textId="77777777" w:rsidR="00383A1D" w:rsidRPr="00383A1D" w:rsidRDefault="00383A1D" w:rsidP="00383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3A1D">
              <w:rPr>
                <w:rFonts w:ascii="Calibri" w:eastAsia="Times New Roman" w:hAnsi="Calibri" w:cs="Calibri"/>
                <w:color w:val="000000"/>
              </w:rPr>
              <w:t xml:space="preserve">HČ 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8B171" w14:textId="77777777" w:rsidR="00383A1D" w:rsidRPr="00383A1D" w:rsidRDefault="00383A1D" w:rsidP="00383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3A1D">
              <w:rPr>
                <w:rFonts w:ascii="Calibri" w:eastAsia="Times New Roman" w:hAnsi="Calibri" w:cs="Calibri"/>
                <w:color w:val="000000"/>
              </w:rPr>
              <w:t>DČ</w:t>
            </w:r>
          </w:p>
        </w:tc>
      </w:tr>
      <w:tr w:rsidR="00383A1D" w:rsidRPr="00383A1D" w14:paraId="4CEF4696" w14:textId="77777777" w:rsidTr="00383A1D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3D0" w14:textId="77777777" w:rsidR="00383A1D" w:rsidRPr="00383A1D" w:rsidRDefault="00383A1D" w:rsidP="00383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3A1D">
              <w:rPr>
                <w:rFonts w:ascii="Calibri" w:eastAsia="Times New Roman" w:hAnsi="Calibri" w:cs="Calibri"/>
                <w:b/>
                <w:bCs/>
                <w:color w:val="000000"/>
              </w:rPr>
              <w:t>1. VÝNOSY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6F5" w14:textId="77777777" w:rsidR="00383A1D" w:rsidRPr="00383A1D" w:rsidRDefault="00383A1D" w:rsidP="00383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3A1D">
              <w:rPr>
                <w:rFonts w:ascii="Calibri" w:eastAsia="Times New Roman" w:hAnsi="Calibri" w:cs="Calibri"/>
                <w:b/>
                <w:bCs/>
                <w:color w:val="000000"/>
              </w:rPr>
              <w:t>23 801 924,06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1F3B6" w14:textId="77777777" w:rsidR="00383A1D" w:rsidRPr="00383A1D" w:rsidRDefault="00383A1D" w:rsidP="00383A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3A1D">
              <w:rPr>
                <w:rFonts w:ascii="Calibri" w:eastAsia="Times New Roman" w:hAnsi="Calibri" w:cs="Calibri"/>
                <w:b/>
                <w:bCs/>
                <w:color w:val="000000"/>
              </w:rPr>
              <w:t>563 447,00</w:t>
            </w:r>
          </w:p>
        </w:tc>
      </w:tr>
      <w:tr w:rsidR="00383A1D" w:rsidRPr="00383A1D" w14:paraId="63E8804F" w14:textId="77777777" w:rsidTr="00383A1D">
        <w:trPr>
          <w:trHeight w:val="288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CE8C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dotace od OÚ                              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9378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1 625 000,00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14ECB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28E273D9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4A3D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dotace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372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20 089 963,00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6BBA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23AA6F5A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04E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šablony ÚZ 33063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1AC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389 622,54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E5AB3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1790291F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FD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dotace ÚZ 33086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F21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58 560,00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D728C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238150B1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B73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dotace ÚZ 33087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0A0F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148 000,00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90EA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0C3A5D3A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52EB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dotace ÚZ 33088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D930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32 000,00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6DBC8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76C80C58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E2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dotace ÚZ 33092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48D2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100 566,52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B7F86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28C65C95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95E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potraviny HČ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4EB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1 224 012,00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5BD27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55541414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8AA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potraviny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2B26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F26E5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511 843,00</w:t>
            </w:r>
          </w:p>
        </w:tc>
      </w:tr>
      <w:tr w:rsidR="00383A1D" w:rsidRPr="00383A1D" w14:paraId="50E48A70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2AE5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výnosy z pronájmů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EA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71F4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51 604,00</w:t>
            </w:r>
          </w:p>
        </w:tc>
      </w:tr>
      <w:tr w:rsidR="00383A1D" w:rsidRPr="00383A1D" w14:paraId="58C12F78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AA2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školné MŠ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D1CA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87 920,00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7EC4D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151BCBB5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536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příspěvky ŠD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A55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28 777,00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AD50B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5C1FB980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A7E2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jiné ostatní výnosy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6DBA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17 503,00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1769A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059A46C4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F3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úroky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55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FCD0D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21ED6E31" w14:textId="77777777" w:rsidTr="00383A1D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8062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zúčtování fondů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E567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363E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1FFEB9FD" w14:textId="77777777" w:rsidTr="00383A1D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0147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 NÁKLADY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D276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23 739 418,58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0F8A0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496 293,65</w:t>
            </w:r>
          </w:p>
        </w:tc>
      </w:tr>
      <w:tr w:rsidR="00383A1D" w:rsidRPr="00383A1D" w14:paraId="2DB2313B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AAB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zřizovatel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7BC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1 771 886,42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0D82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1C49D79D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7A14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potraviny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1C58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1 148 820,10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335F6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51674F87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32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potraviny DČ + režie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A10C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B346F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367 013,29</w:t>
            </w:r>
          </w:p>
        </w:tc>
      </w:tr>
      <w:tr w:rsidR="00383A1D" w:rsidRPr="00383A1D" w14:paraId="782FF312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9A5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3C21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20 089 963,00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5F6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83A1D" w:rsidRPr="00383A1D" w14:paraId="2006FFDD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E5A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projekt šablony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626E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389 622,54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3EE3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243E04C2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7E20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KÚ ÚZ 33086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E58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58 560,00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4E54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316FADFE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4018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KÚ ÚZ 33087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CCB5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148 000,00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61C7D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13D99E1E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72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KÚ ÚZ 33088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3A39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32 000,00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97DB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4A5E9BA2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24D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náklady KÚ ÚZ 33092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FCD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100 566,52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12E6B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A1D" w:rsidRPr="00383A1D" w14:paraId="6B4104AC" w14:textId="77777777" w:rsidTr="00383A1D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6ABF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platy + odvody DČ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F382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69F11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129 280,36</w:t>
            </w:r>
          </w:p>
        </w:tc>
      </w:tr>
      <w:tr w:rsidR="00383A1D" w:rsidRPr="00383A1D" w14:paraId="4A15CAE4" w14:textId="77777777" w:rsidTr="00383A1D">
        <w:trPr>
          <w:trHeight w:val="30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ED9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Hospodářský výsledek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81E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62 505,48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91636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67 153,35</w:t>
            </w:r>
          </w:p>
        </w:tc>
      </w:tr>
    </w:tbl>
    <w:p w14:paraId="79676016" w14:textId="77777777" w:rsidR="00383A1D" w:rsidRPr="00383A1D" w:rsidRDefault="00383A1D" w:rsidP="00383A1D">
      <w:pPr>
        <w:pStyle w:val="Mjnadpis1"/>
        <w:numPr>
          <w:ilvl w:val="0"/>
          <w:numId w:val="0"/>
        </w:numPr>
        <w:jc w:val="left"/>
        <w:rPr>
          <w:sz w:val="2"/>
        </w:rPr>
      </w:pP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383A1D" w:rsidRPr="00383A1D" w14:paraId="62D840D3" w14:textId="77777777" w:rsidTr="00383A1D">
        <w:trPr>
          <w:trHeight w:val="28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C721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Fondy: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34E0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color w:val="000000"/>
              </w:rPr>
              <w:t>stav k 31.12.2023</w:t>
            </w:r>
          </w:p>
        </w:tc>
      </w:tr>
      <w:tr w:rsidR="00383A1D" w:rsidRPr="00383A1D" w14:paraId="276298BF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B7C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Fond odměn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FEF0D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23 287,15</w:t>
            </w:r>
          </w:p>
        </w:tc>
      </w:tr>
      <w:tr w:rsidR="00383A1D" w:rsidRPr="00383A1D" w14:paraId="3F5256F6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94C2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FKSP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980E3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39 559,48</w:t>
            </w:r>
          </w:p>
        </w:tc>
      </w:tr>
      <w:tr w:rsidR="00383A1D" w:rsidRPr="00383A1D" w14:paraId="0B894F42" w14:textId="77777777" w:rsidTr="00383A1D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4AE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Rezervní fond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DA4D6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1 167 224,48</w:t>
            </w:r>
          </w:p>
        </w:tc>
      </w:tr>
      <w:tr w:rsidR="00383A1D" w:rsidRPr="00383A1D" w14:paraId="50120EBA" w14:textId="77777777" w:rsidTr="00383A1D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C38" w14:textId="77777777" w:rsidR="00383A1D" w:rsidRPr="00D74B43" w:rsidRDefault="00383A1D" w:rsidP="00383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Fond reprodukce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CEE63" w14:textId="77777777" w:rsidR="00383A1D" w:rsidRPr="00D74B43" w:rsidRDefault="00383A1D" w:rsidP="00383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4B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154 146,89</w:t>
            </w:r>
          </w:p>
        </w:tc>
      </w:tr>
    </w:tbl>
    <w:p w14:paraId="5A778998" w14:textId="77777777" w:rsidR="00C12369" w:rsidRPr="00013197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16"/>
          <w:szCs w:val="16"/>
        </w:rPr>
      </w:pPr>
    </w:p>
    <w:p w14:paraId="567CC3CD" w14:textId="77777777" w:rsidR="00E4173F" w:rsidRDefault="00E4173F" w:rsidP="00E4173F">
      <w:pPr>
        <w:pStyle w:val="MojenormalTNR12"/>
      </w:pPr>
      <w:r>
        <w:t>Zpracovala: Ing. Markéta Vintrová</w:t>
      </w:r>
    </w:p>
    <w:p w14:paraId="0B706F02" w14:textId="77777777" w:rsidR="00846825" w:rsidRDefault="00846825" w:rsidP="00163BDB">
      <w:pPr>
        <w:pStyle w:val="MojenormalTNR12"/>
        <w:rPr>
          <w:sz w:val="10"/>
        </w:rPr>
      </w:pPr>
    </w:p>
    <w:p w14:paraId="735F69E7" w14:textId="77777777" w:rsidR="00580B23" w:rsidRDefault="00580B23" w:rsidP="00163BDB">
      <w:pPr>
        <w:pStyle w:val="MojenormalTNR12"/>
      </w:pPr>
    </w:p>
    <w:p w14:paraId="2BFBAB94" w14:textId="77777777" w:rsidR="009033D2" w:rsidRDefault="009033D2" w:rsidP="009033D2">
      <w:pPr>
        <w:pStyle w:val="Mjnadpis1"/>
        <w:numPr>
          <w:ilvl w:val="0"/>
          <w:numId w:val="0"/>
        </w:numPr>
      </w:pPr>
      <w:r>
        <w:lastRenderedPageBreak/>
        <w:t xml:space="preserve">11. </w:t>
      </w:r>
      <w:r w:rsidRPr="007B1765">
        <w:t>Výsledky inspekční činnosti provedené ČŠI</w:t>
      </w:r>
    </w:p>
    <w:p w14:paraId="70F2264D" w14:textId="77777777" w:rsidR="009033D2" w:rsidRDefault="009033D2" w:rsidP="009033D2">
      <w:pPr>
        <w:pStyle w:val="MojenormalTNR12"/>
      </w:pPr>
      <w:r>
        <w:t>V době od 2. 11. 2023 do 7. 11. 2023 proběhla na škole kontrola ČŠI. Inspekční činností bylo pověřeno 5 inspektorů. Předmětem inspekční činnosti bylo zjišťování a hodnocení podmínek, průběhu a výsledků vzdělávání podle školních vzdělávacích programů pro předškolní vzdělávání, základní vzdělávání a zájmové vzdělávání. Oproti minulé inspekci došlo k velkému zlepšení jak v mateřské škole, tak v základní škole a ve školní družině. Nedostatky, na které inspekce upozornila byly do konce roku 2023 odstraněny a následnou návštěvou vedoucí inspekčního týmu v červnu 2024 zkontrolovány.</w:t>
      </w:r>
    </w:p>
    <w:p w14:paraId="14B45A80" w14:textId="77777777" w:rsidR="009033D2" w:rsidRDefault="009033D2" w:rsidP="009033D2">
      <w:pPr>
        <w:pStyle w:val="MojenormalTNR12"/>
      </w:pPr>
      <w:r>
        <w:t>Dalším předmětem kontroly bylo dodržování vybraných ustanovení právních předpisů, které se vztahují k poskytování vzdělávání a školských služeb a veřejnosprávní kontrola využívání účelově poskytnutých finančních prostředků v rámci Národního plánu obnovy. Kontrolou nebylo zjištěno porušení žádného právního předpisu a všechny finanční prostředky byly použity v souladu se stanoveným účelem.</w:t>
      </w:r>
    </w:p>
    <w:p w14:paraId="6600A429" w14:textId="77777777" w:rsidR="009033D2" w:rsidRDefault="009033D2" w:rsidP="009033D2">
      <w:pPr>
        <w:pStyle w:val="MojenormalTNR12"/>
      </w:pPr>
      <w:r>
        <w:t xml:space="preserve">26. 4. 2024 proběhlo výběrové </w:t>
      </w:r>
      <w:r w:rsidRPr="00E5168E">
        <w:t>elektronic</w:t>
      </w:r>
      <w:r>
        <w:t xml:space="preserve">ké zjišťování výsledků žáků 5. třídy prostřednictvím </w:t>
      </w:r>
      <w:r w:rsidRPr="00E5168E">
        <w:t>elektronického systému INEZ</w:t>
      </w:r>
      <w:r>
        <w:t>. Toto testování bylo zaměřeno na informační gramotnost žáků.</w:t>
      </w:r>
    </w:p>
    <w:p w14:paraId="41A6938F" w14:textId="77777777" w:rsidR="009033D2" w:rsidRDefault="009033D2" w:rsidP="009033D2">
      <w:pPr>
        <w:pStyle w:val="MojenormalTNR12"/>
      </w:pPr>
      <w:r>
        <w:t>Výsledky tohoto testování ještě nebyly škole zaslány.</w:t>
      </w:r>
    </w:p>
    <w:p w14:paraId="2E77A68C" w14:textId="77777777" w:rsidR="009033D2" w:rsidRDefault="009033D2" w:rsidP="009033D2">
      <w:pPr>
        <w:pStyle w:val="MojenormalTNR12"/>
      </w:pPr>
      <w:r>
        <w:t>V průběhu školního roku bylo na portál ČŠI zasláno 9 záznamů o úrazu, 7 z nich bylo již odškodněno.</w:t>
      </w:r>
    </w:p>
    <w:p w14:paraId="2E6EBC61" w14:textId="77777777" w:rsidR="006A08B9" w:rsidRDefault="006A08B9" w:rsidP="00163BDB">
      <w:pPr>
        <w:pStyle w:val="MojenormalTNR12"/>
      </w:pPr>
    </w:p>
    <w:p w14:paraId="693D99A5" w14:textId="36A1AB7B" w:rsidR="00C21337" w:rsidRDefault="00C21337" w:rsidP="006B07F0">
      <w:pPr>
        <w:pStyle w:val="MojenormalTNR12"/>
      </w:pPr>
    </w:p>
    <w:p w14:paraId="733C5C21" w14:textId="6D641236" w:rsidR="009033D2" w:rsidRDefault="009033D2" w:rsidP="006B07F0">
      <w:pPr>
        <w:pStyle w:val="MojenormalTNR12"/>
      </w:pPr>
    </w:p>
    <w:p w14:paraId="331B90A9" w14:textId="438984BA" w:rsidR="009033D2" w:rsidRDefault="009033D2" w:rsidP="006B07F0">
      <w:pPr>
        <w:pStyle w:val="MojenormalTNR12"/>
      </w:pPr>
    </w:p>
    <w:p w14:paraId="0DB5AB8A" w14:textId="0D828A0E" w:rsidR="009033D2" w:rsidRDefault="009033D2" w:rsidP="006B07F0">
      <w:pPr>
        <w:pStyle w:val="MojenormalTNR12"/>
      </w:pPr>
    </w:p>
    <w:p w14:paraId="63F6E20C" w14:textId="114AD196" w:rsidR="009033D2" w:rsidRDefault="009033D2" w:rsidP="006B07F0">
      <w:pPr>
        <w:pStyle w:val="MojenormalTNR12"/>
      </w:pPr>
    </w:p>
    <w:p w14:paraId="7E571831" w14:textId="77777777" w:rsidR="009033D2" w:rsidRDefault="009033D2" w:rsidP="006B07F0">
      <w:pPr>
        <w:pStyle w:val="MojenormalTNR12"/>
      </w:pPr>
    </w:p>
    <w:p w14:paraId="7B3C48EC" w14:textId="3E4AD692" w:rsidR="009960F7" w:rsidRDefault="00E776DF" w:rsidP="00E776DF">
      <w:pPr>
        <w:pStyle w:val="MojenormalTNR12"/>
      </w:pPr>
      <w:r>
        <w:t xml:space="preserve">V Sudkově dne: </w:t>
      </w:r>
      <w:r w:rsidR="0087259C">
        <w:t>1. 10.</w:t>
      </w:r>
      <w:r w:rsidR="00343BC2">
        <w:t xml:space="preserve"> 202</w:t>
      </w:r>
      <w:r w:rsidR="00CB09E6">
        <w:t>4</w:t>
      </w:r>
    </w:p>
    <w:p w14:paraId="52C67AD9" w14:textId="28ABFE50" w:rsidR="0011612D" w:rsidRDefault="009033D2" w:rsidP="008B57FE">
      <w:pPr>
        <w:pStyle w:val="MojenormalTNR12"/>
        <w:ind w:left="4248"/>
      </w:pPr>
      <w:r>
        <w:t xml:space="preserve">               </w:t>
      </w:r>
      <w:r w:rsidR="00E776DF">
        <w:t>Mgr.</w:t>
      </w:r>
      <w:r w:rsidR="0011612D">
        <w:t xml:space="preserve"> Eva</w:t>
      </w:r>
      <w:r w:rsidR="003D28E6">
        <w:t xml:space="preserve"> Kupková, ředitelka školy</w:t>
      </w:r>
    </w:p>
    <w:p w14:paraId="2363AD14" w14:textId="77777777" w:rsidR="006A08B9" w:rsidRDefault="006A08B9" w:rsidP="00F817E9">
      <w:pPr>
        <w:pStyle w:val="MojenormalTNR12"/>
      </w:pPr>
    </w:p>
    <w:p w14:paraId="637FBDCF" w14:textId="77777777" w:rsidR="009033D2" w:rsidRDefault="009033D2" w:rsidP="0055498A">
      <w:pPr>
        <w:pStyle w:val="Mjnadpis1"/>
        <w:numPr>
          <w:ilvl w:val="0"/>
          <w:numId w:val="0"/>
        </w:numPr>
        <w:jc w:val="left"/>
      </w:pPr>
      <w:bookmarkStart w:id="32" w:name="_Toc463971858"/>
    </w:p>
    <w:p w14:paraId="41F38E5D" w14:textId="3B1303A6" w:rsidR="003F7971" w:rsidRDefault="00941230" w:rsidP="006A08B9">
      <w:pPr>
        <w:pStyle w:val="Mjnadpis1"/>
        <w:numPr>
          <w:ilvl w:val="0"/>
          <w:numId w:val="0"/>
        </w:numPr>
      </w:pPr>
      <w:r>
        <w:lastRenderedPageBreak/>
        <w:t>12</w:t>
      </w:r>
      <w:r w:rsidR="00A37C09">
        <w:t xml:space="preserve">. </w:t>
      </w:r>
      <w:r w:rsidR="003F7971">
        <w:t>Přílohy</w:t>
      </w:r>
      <w:bookmarkEnd w:id="32"/>
    </w:p>
    <w:p w14:paraId="37A9652B" w14:textId="77777777" w:rsidR="00197215" w:rsidRPr="009242FF" w:rsidRDefault="004673DC" w:rsidP="0023209E">
      <w:pPr>
        <w:pStyle w:val="Mjnadpis2"/>
        <w:numPr>
          <w:ilvl w:val="0"/>
          <w:numId w:val="0"/>
        </w:numPr>
        <w:ind w:left="340" w:hanging="340"/>
      </w:pPr>
      <w:bookmarkStart w:id="33" w:name="_Toc463971859"/>
      <w:r w:rsidRPr="009242FF">
        <w:t>Příloha č.</w:t>
      </w:r>
      <w:r w:rsidR="005A75F2" w:rsidRPr="009242FF">
        <w:t xml:space="preserve"> </w:t>
      </w:r>
      <w:r w:rsidRPr="009242FF">
        <w:t>1</w:t>
      </w:r>
      <w:bookmarkEnd w:id="33"/>
      <w:r w:rsidR="00D1093F" w:rsidRPr="009242FF">
        <w:t xml:space="preserve"> - </w:t>
      </w:r>
      <w:r w:rsidR="009F07F8" w:rsidRPr="009242FF">
        <w:t>F</w:t>
      </w:r>
      <w:r w:rsidR="008251EB" w:rsidRPr="009242FF">
        <w:t>otokniha</w:t>
      </w:r>
      <w:bookmarkStart w:id="34" w:name="_Toc463971861"/>
    </w:p>
    <w:p w14:paraId="789B0539" w14:textId="77777777"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9242FF">
        <w:t>Příloha č. 2 – Seznam použitých zkratek</w:t>
      </w:r>
    </w:p>
    <w:p w14:paraId="6E245D68" w14:textId="77777777" w:rsidR="009242FF" w:rsidRPr="009242FF" w:rsidRDefault="009242FF" w:rsidP="001059D7">
      <w:pPr>
        <w:pStyle w:val="Mjnadpis2"/>
        <w:numPr>
          <w:ilvl w:val="0"/>
          <w:numId w:val="0"/>
        </w:numPr>
        <w:ind w:left="340" w:hanging="340"/>
      </w:pPr>
    </w:p>
    <w:p w14:paraId="042048CF" w14:textId="77777777" w:rsidR="001059D7" w:rsidRPr="009242FF" w:rsidRDefault="001059D7" w:rsidP="001059D7">
      <w:pPr>
        <w:pStyle w:val="Mjnadpis2"/>
        <w:numPr>
          <w:ilvl w:val="0"/>
          <w:numId w:val="0"/>
        </w:numPr>
        <w:ind w:left="340" w:hanging="340"/>
        <w:rPr>
          <w:sz w:val="2"/>
        </w:rPr>
      </w:pPr>
    </w:p>
    <w:p w14:paraId="6595E192" w14:textId="77777777" w:rsidR="001059D7" w:rsidRPr="009242FF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PPP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Pedagogicko-psychologická poradna</w:t>
      </w:r>
    </w:p>
    <w:p w14:paraId="41FB9CF8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 xml:space="preserve">SPC 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256FAD" w:rsidRPr="009242FF">
        <w:rPr>
          <w:b w:val="0"/>
          <w:color w:val="auto"/>
          <w:sz w:val="24"/>
          <w:szCs w:val="24"/>
        </w:rPr>
        <w:t>Speciálně</w:t>
      </w:r>
      <w:r w:rsidR="001059D7" w:rsidRPr="009242FF">
        <w:rPr>
          <w:b w:val="0"/>
          <w:color w:val="auto"/>
          <w:sz w:val="24"/>
          <w:szCs w:val="24"/>
        </w:rPr>
        <w:t xml:space="preserve"> pedagogické centrum</w:t>
      </w:r>
    </w:p>
    <w:p w14:paraId="6CC1A464" w14:textId="77777777" w:rsidR="001059D7" w:rsidRPr="009242FF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ČŠI</w:t>
      </w:r>
      <w:r w:rsidR="0081600E"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Česká školní inspekce</w:t>
      </w:r>
    </w:p>
    <w:p w14:paraId="5BCC8969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 xml:space="preserve">KPŠD 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Klub přátel školy a dětí</w:t>
      </w:r>
    </w:p>
    <w:p w14:paraId="50C06F5D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IČO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Identifikační číslo osoby</w:t>
      </w:r>
    </w:p>
    <w:p w14:paraId="017D240C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IZO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Identifikační znak organizace</w:t>
      </w:r>
    </w:p>
    <w:p w14:paraId="38DC8AFF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PC učebna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očítačová učebna</w:t>
      </w:r>
    </w:p>
    <w:p w14:paraId="7FCD19AC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MDD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Mezinárodní den dětí</w:t>
      </w:r>
    </w:p>
    <w:p w14:paraId="7A5EDA4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DŘŠ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D</w:t>
      </w:r>
      <w:r w:rsidR="001059D7" w:rsidRPr="009242FF">
        <w:rPr>
          <w:b w:val="0"/>
          <w:color w:val="auto"/>
          <w:sz w:val="24"/>
          <w:szCs w:val="24"/>
        </w:rPr>
        <w:t>ůtka ředitele školy</w:t>
      </w:r>
    </w:p>
    <w:p w14:paraId="23E82312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DTU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D</w:t>
      </w:r>
      <w:r w:rsidR="001059D7" w:rsidRPr="009242FF">
        <w:rPr>
          <w:b w:val="0"/>
          <w:color w:val="auto"/>
          <w:sz w:val="24"/>
          <w:szCs w:val="24"/>
        </w:rPr>
        <w:t>ůtka třídního učitele</w:t>
      </w:r>
    </w:p>
    <w:p w14:paraId="1B961E37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NTU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N</w:t>
      </w:r>
      <w:r w:rsidR="001059D7" w:rsidRPr="009242FF">
        <w:rPr>
          <w:b w:val="0"/>
          <w:color w:val="auto"/>
          <w:sz w:val="24"/>
          <w:szCs w:val="24"/>
        </w:rPr>
        <w:t>apomenutí třídního učitele</w:t>
      </w:r>
    </w:p>
    <w:p w14:paraId="6911F20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Pochvala ŘŠ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ochvala ředitele školy</w:t>
      </w:r>
    </w:p>
    <w:p w14:paraId="707FE74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Pochvala TU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ochvala třídního učitele</w:t>
      </w:r>
    </w:p>
    <w:p w14:paraId="75D7EFEB" w14:textId="77777777" w:rsidR="001059D7" w:rsidRPr="009242FF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IPS</w:t>
      </w:r>
      <w:r w:rsidR="0081600E"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Informační a poradenské středisko</w:t>
      </w:r>
    </w:p>
    <w:p w14:paraId="781C10DD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RVP – LMP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R</w:t>
      </w:r>
      <w:r w:rsidR="001059D7" w:rsidRPr="009242FF">
        <w:rPr>
          <w:b w:val="0"/>
          <w:color w:val="auto"/>
          <w:sz w:val="24"/>
          <w:szCs w:val="24"/>
        </w:rPr>
        <w:t>á</w:t>
      </w:r>
      <w:r w:rsidR="00F371E8" w:rsidRPr="009242FF">
        <w:rPr>
          <w:b w:val="0"/>
          <w:color w:val="auto"/>
          <w:sz w:val="24"/>
          <w:szCs w:val="24"/>
        </w:rPr>
        <w:t>mcový vzdělávací program – lehké mentální postižení</w:t>
      </w:r>
    </w:p>
    <w:p w14:paraId="67BFF049" w14:textId="77777777" w:rsidR="00EE42E4" w:rsidRPr="009242FF" w:rsidRDefault="00EE42E4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ŠVP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Školní vzdělávací program</w:t>
      </w:r>
    </w:p>
    <w:p w14:paraId="4972000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SPU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S</w:t>
      </w:r>
      <w:r w:rsidR="001059D7" w:rsidRPr="009242FF">
        <w:rPr>
          <w:b w:val="0"/>
          <w:color w:val="auto"/>
          <w:sz w:val="24"/>
          <w:szCs w:val="24"/>
        </w:rPr>
        <w:t>pecifické poruchy učení</w:t>
      </w:r>
    </w:p>
    <w:p w14:paraId="3578E344" w14:textId="77777777" w:rsidR="00521B93" w:rsidRPr="009242FF" w:rsidRDefault="00521B93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ADHD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Porucha pozornosti s hyperaktivitou</w:t>
      </w:r>
    </w:p>
    <w:p w14:paraId="79B37ACC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ŠMP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Š</w:t>
      </w:r>
      <w:r w:rsidR="001059D7" w:rsidRPr="009242FF">
        <w:rPr>
          <w:b w:val="0"/>
          <w:color w:val="auto"/>
          <w:sz w:val="24"/>
          <w:szCs w:val="24"/>
        </w:rPr>
        <w:t>kolní metodik prevence</w:t>
      </w:r>
    </w:p>
    <w:p w14:paraId="757ACEC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V</w:t>
      </w:r>
      <w:r w:rsidR="001059D7" w:rsidRPr="009242FF">
        <w:rPr>
          <w:b w:val="0"/>
          <w:color w:val="auto"/>
          <w:sz w:val="24"/>
          <w:szCs w:val="24"/>
        </w:rPr>
        <w:t>ýchovný poradce</w:t>
      </w:r>
    </w:p>
    <w:p w14:paraId="035CA7DB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OSPOD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Orgány sociálně - právní ochrany dětí</w:t>
      </w:r>
    </w:p>
    <w:p w14:paraId="14A02925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BOZP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Bezpečnost a ochrana zdraví při práci</w:t>
      </w:r>
    </w:p>
    <w:p w14:paraId="5F5726D6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ožární ochrana</w:t>
      </w:r>
    </w:p>
    <w:p w14:paraId="2D79DB00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MAP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M</w:t>
      </w:r>
      <w:r w:rsidR="001059D7" w:rsidRPr="009242FF">
        <w:rPr>
          <w:b w:val="0"/>
          <w:color w:val="auto"/>
          <w:sz w:val="24"/>
          <w:szCs w:val="24"/>
        </w:rPr>
        <w:t>ístní akční</w:t>
      </w:r>
      <w:r w:rsidR="00F371E8" w:rsidRPr="009242FF">
        <w:rPr>
          <w:b w:val="0"/>
          <w:color w:val="auto"/>
          <w:sz w:val="24"/>
          <w:szCs w:val="24"/>
        </w:rPr>
        <w:t xml:space="preserve"> plán</w:t>
      </w:r>
    </w:p>
    <w:p w14:paraId="36D3611F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KPPŠ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Komplexní preventivní program Šumperk</w:t>
      </w:r>
    </w:p>
    <w:p w14:paraId="6641BF19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INEZ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Inspekční elektronické zjišťování</w:t>
      </w:r>
    </w:p>
    <w:p w14:paraId="034CFDF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ICT technika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očítačová technika</w:t>
      </w:r>
    </w:p>
    <w:p w14:paraId="3BB6FAEA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OP VVV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O</w:t>
      </w:r>
      <w:r w:rsidR="001059D7" w:rsidRPr="009242FF">
        <w:rPr>
          <w:b w:val="0"/>
          <w:color w:val="auto"/>
          <w:sz w:val="24"/>
          <w:szCs w:val="24"/>
        </w:rPr>
        <w:t xml:space="preserve">perační program </w:t>
      </w:r>
      <w:r w:rsidR="00F371E8" w:rsidRPr="009242FF">
        <w:rPr>
          <w:b w:val="0"/>
          <w:color w:val="auto"/>
          <w:sz w:val="24"/>
          <w:szCs w:val="24"/>
        </w:rPr>
        <w:t>výzkum, vývoj a vzdělání</w:t>
      </w:r>
    </w:p>
    <w:p w14:paraId="75C4C038" w14:textId="77777777" w:rsidR="001059D7" w:rsidRPr="009242FF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ÚP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Úřad práce</w:t>
      </w:r>
    </w:p>
    <w:p w14:paraId="180F13B1" w14:textId="77777777" w:rsidR="003147EB" w:rsidRPr="009242FF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SŠŽTS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Střední škola železniční, technická a služeb</w:t>
      </w:r>
    </w:p>
    <w:p w14:paraId="15731DC8" w14:textId="77777777" w:rsidR="005614F8" w:rsidRPr="009242FF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GDPR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 xml:space="preserve">General Data </w:t>
      </w:r>
      <w:proofErr w:type="spellStart"/>
      <w:r w:rsidRPr="009242FF">
        <w:rPr>
          <w:b w:val="0"/>
          <w:color w:val="auto"/>
          <w:sz w:val="24"/>
          <w:szCs w:val="24"/>
        </w:rPr>
        <w:t>Protection</w:t>
      </w:r>
      <w:proofErr w:type="spellEnd"/>
      <w:r w:rsidR="002C453C" w:rsidRPr="009242FF">
        <w:rPr>
          <w:b w:val="0"/>
          <w:color w:val="auto"/>
          <w:sz w:val="24"/>
          <w:szCs w:val="24"/>
        </w:rPr>
        <w:t xml:space="preserve"> </w:t>
      </w:r>
      <w:proofErr w:type="spellStart"/>
      <w:r w:rsidRPr="009242FF">
        <w:rPr>
          <w:b w:val="0"/>
          <w:color w:val="auto"/>
          <w:sz w:val="24"/>
          <w:szCs w:val="24"/>
        </w:rPr>
        <w:t>Regulation</w:t>
      </w:r>
      <w:proofErr w:type="spellEnd"/>
      <w:r w:rsidRPr="009242FF">
        <w:rPr>
          <w:b w:val="0"/>
          <w:color w:val="auto"/>
          <w:sz w:val="24"/>
          <w:szCs w:val="24"/>
        </w:rPr>
        <w:t xml:space="preserve"> – Ochrana osobních údajů</w:t>
      </w:r>
    </w:p>
    <w:p w14:paraId="7C4A4922" w14:textId="77777777" w:rsidR="00E00D72" w:rsidRPr="009242FF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Speciální vzdělávací potřeby</w:t>
      </w:r>
    </w:p>
    <w:p w14:paraId="48E4A87E" w14:textId="77777777" w:rsidR="00B16939" w:rsidRPr="009242FF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IROP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Integrovaný regionální operační program</w:t>
      </w:r>
    </w:p>
    <w:p w14:paraId="0720CF74" w14:textId="77777777" w:rsidR="00B16939" w:rsidRPr="009242FF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MAS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Místní akční skupina</w:t>
      </w:r>
    </w:p>
    <w:p w14:paraId="10C35B47" w14:textId="77777777" w:rsidR="00E4435C" w:rsidRPr="009242FF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RD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Rodičovská dovolená</w:t>
      </w:r>
    </w:p>
    <w:p w14:paraId="319166DF" w14:textId="77777777" w:rsidR="00E4435C" w:rsidRPr="009242FF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lastRenderedPageBreak/>
        <w:t>MD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Mateřská dovolená</w:t>
      </w:r>
    </w:p>
    <w:p w14:paraId="322435B4" w14:textId="1CD5870C" w:rsidR="004410B3" w:rsidRDefault="004410B3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NTK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Nízkotlaká kotelna</w:t>
      </w:r>
    </w:p>
    <w:p w14:paraId="46AA9720" w14:textId="2B920089" w:rsidR="005C6E04" w:rsidRPr="009242FF" w:rsidRDefault="005C6E04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CPIS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Centrum na podporu integrace cizinců</w:t>
      </w:r>
    </w:p>
    <w:p w14:paraId="28ABEB4B" w14:textId="7D8546C0" w:rsidR="0087259C" w:rsidRPr="009242FF" w:rsidRDefault="0087259C" w:rsidP="0087259C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OP JAK          Operační program Jan Amos Komenský</w:t>
      </w:r>
    </w:p>
    <w:p w14:paraId="322D192D" w14:textId="152686C4" w:rsidR="001059D7" w:rsidRPr="009242FF" w:rsidRDefault="001059D7" w:rsidP="0087259C">
      <w:pPr>
        <w:pStyle w:val="Mjnadpis2"/>
        <w:numPr>
          <w:ilvl w:val="0"/>
          <w:numId w:val="0"/>
        </w:numPr>
      </w:pPr>
    </w:p>
    <w:p w14:paraId="072BA493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30554AFC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532A6622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1C9D1639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34"/>
    <w:p w14:paraId="516A4373" w14:textId="77777777"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14D9" w14:textId="77777777" w:rsidR="00906E31" w:rsidRDefault="00906E31" w:rsidP="008E5DD4">
      <w:pPr>
        <w:spacing w:after="0" w:line="240" w:lineRule="auto"/>
      </w:pPr>
      <w:r>
        <w:separator/>
      </w:r>
    </w:p>
  </w:endnote>
  <w:endnote w:type="continuationSeparator" w:id="0">
    <w:p w14:paraId="390B5928" w14:textId="77777777" w:rsidR="00906E31" w:rsidRDefault="00906E31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4902" w14:textId="2784C776" w:rsidR="00906E31" w:rsidRDefault="00906E3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Výroční zpráva o činnosti školy – 2023/2024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C02038" w:rsidRPr="00C02038">
      <w:rPr>
        <w:rFonts w:asciiTheme="majorHAnsi" w:eastAsiaTheme="majorEastAsia" w:hAnsiTheme="majorHAnsi" w:cstheme="majorBidi"/>
        <w:noProof/>
      </w:rPr>
      <w:t>31</w:t>
    </w:r>
    <w:r>
      <w:rPr>
        <w:rFonts w:asciiTheme="majorHAnsi" w:eastAsiaTheme="majorEastAsia" w:hAnsiTheme="majorHAnsi" w:cstheme="majorBidi"/>
      </w:rPr>
      <w:fldChar w:fldCharType="end"/>
    </w:r>
  </w:p>
  <w:p w14:paraId="7CA6C395" w14:textId="77777777" w:rsidR="00906E31" w:rsidRDefault="00906E31" w:rsidP="008E5DD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5A3F" w14:textId="0E46B983" w:rsidR="00906E31" w:rsidRDefault="0036202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temporary/>
        <w:showingPlcHdr/>
      </w:sdtPr>
      <w:sdtEndPr/>
      <w:sdtContent>
        <w:r w:rsidR="00906E31">
          <w:rPr>
            <w:rFonts w:asciiTheme="majorHAnsi" w:eastAsiaTheme="majorEastAsia" w:hAnsiTheme="majorHAnsi" w:cstheme="majorBidi"/>
          </w:rPr>
          <w:t>[Zadejte text.]</w:t>
        </w:r>
      </w:sdtContent>
    </w:sdt>
    <w:r w:rsidR="00906E31">
      <w:rPr>
        <w:rFonts w:asciiTheme="majorHAnsi" w:eastAsiaTheme="majorEastAsia" w:hAnsiTheme="majorHAnsi" w:cstheme="majorBidi"/>
      </w:rPr>
      <w:ptab w:relativeTo="margin" w:alignment="right" w:leader="none"/>
    </w:r>
    <w:r w:rsidR="00906E31">
      <w:rPr>
        <w:rFonts w:asciiTheme="majorHAnsi" w:eastAsiaTheme="majorEastAsia" w:hAnsiTheme="majorHAnsi" w:cstheme="majorBidi"/>
      </w:rPr>
      <w:t xml:space="preserve">Stránka </w:t>
    </w:r>
    <w:r w:rsidR="00906E31">
      <w:fldChar w:fldCharType="begin"/>
    </w:r>
    <w:r w:rsidR="00906E31">
      <w:instrText>PAGE   \* MERGEFORMAT</w:instrText>
    </w:r>
    <w:r w:rsidR="00906E31">
      <w:fldChar w:fldCharType="separate"/>
    </w:r>
    <w:r w:rsidR="00625CB9" w:rsidRPr="00625CB9">
      <w:rPr>
        <w:rFonts w:asciiTheme="majorHAnsi" w:eastAsiaTheme="majorEastAsia" w:hAnsiTheme="majorHAnsi" w:cstheme="majorBidi"/>
        <w:noProof/>
      </w:rPr>
      <w:t>0</w:t>
    </w:r>
    <w:r w:rsidR="00906E31">
      <w:rPr>
        <w:rFonts w:asciiTheme="majorHAnsi" w:eastAsiaTheme="majorEastAsia" w:hAnsiTheme="majorHAnsi" w:cstheme="majorBidi"/>
      </w:rPr>
      <w:fldChar w:fldCharType="end"/>
    </w:r>
  </w:p>
  <w:p w14:paraId="7630F3F5" w14:textId="77777777" w:rsidR="00906E31" w:rsidRDefault="00906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76AB" w14:textId="77777777" w:rsidR="00906E31" w:rsidRDefault="00906E31" w:rsidP="008E5DD4">
      <w:pPr>
        <w:spacing w:after="0" w:line="240" w:lineRule="auto"/>
      </w:pPr>
      <w:r>
        <w:separator/>
      </w:r>
    </w:p>
  </w:footnote>
  <w:footnote w:type="continuationSeparator" w:id="0">
    <w:p w14:paraId="71E127C8" w14:textId="77777777" w:rsidR="00906E31" w:rsidRDefault="00906E31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6ED2" w14:textId="77777777" w:rsidR="00906E31" w:rsidRPr="00635A8B" w:rsidRDefault="00906E31" w:rsidP="00185F4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14:paraId="271B650D" w14:textId="77777777" w:rsidR="00906E31" w:rsidRDefault="00906E31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14:paraId="610079D0" w14:textId="77777777" w:rsidR="00906E31" w:rsidRDefault="00906E31" w:rsidP="00185F4B">
    <w:pPr>
      <w:pBdr>
        <w:bottom w:val="single" w:sz="6" w:space="1" w:color="auto"/>
      </w:pBdr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14:paraId="6A4E1573" w14:textId="77777777" w:rsidR="00906E31" w:rsidRPr="005B23AC" w:rsidRDefault="00906E31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5099C467" w14:textId="77777777" w:rsidR="00906E31" w:rsidRDefault="00906E31">
    <w:pPr>
      <w:pStyle w:val="Zhlav"/>
    </w:pPr>
  </w:p>
  <w:p w14:paraId="36108546" w14:textId="77777777" w:rsidR="00906E31" w:rsidRPr="009F7F1D" w:rsidRDefault="00906E31" w:rsidP="009F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 w15:restartNumberingAfterBreak="0">
    <w:nsid w:val="06B16901"/>
    <w:multiLevelType w:val="hybridMultilevel"/>
    <w:tmpl w:val="22D257FE"/>
    <w:lvl w:ilvl="0" w:tplc="AE8EFC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8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4B29"/>
    <w:multiLevelType w:val="hybridMultilevel"/>
    <w:tmpl w:val="43E0419E"/>
    <w:lvl w:ilvl="0" w:tplc="58807B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2C00300"/>
    <w:multiLevelType w:val="hybridMultilevel"/>
    <w:tmpl w:val="A5DC654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0280"/>
    <w:multiLevelType w:val="hybridMultilevel"/>
    <w:tmpl w:val="4842A2E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1106FB"/>
    <w:multiLevelType w:val="hybridMultilevel"/>
    <w:tmpl w:val="D54EC66A"/>
    <w:lvl w:ilvl="0" w:tplc="D70ED3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18" w15:restartNumberingAfterBreak="0">
    <w:nsid w:val="7F303B2A"/>
    <w:multiLevelType w:val="hybridMultilevel"/>
    <w:tmpl w:val="564623F0"/>
    <w:lvl w:ilvl="0" w:tplc="DE88999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16"/>
  </w:num>
  <w:num w:numId="10">
    <w:abstractNumId w:val="11"/>
  </w:num>
  <w:num w:numId="11">
    <w:abstractNumId w:val="5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1B"/>
    <w:rsid w:val="000035A8"/>
    <w:rsid w:val="000039E1"/>
    <w:rsid w:val="00006082"/>
    <w:rsid w:val="00006CC2"/>
    <w:rsid w:val="0000738F"/>
    <w:rsid w:val="000109AB"/>
    <w:rsid w:val="00011F7D"/>
    <w:rsid w:val="0001258D"/>
    <w:rsid w:val="0001267E"/>
    <w:rsid w:val="00013197"/>
    <w:rsid w:val="00013D0D"/>
    <w:rsid w:val="00014DC4"/>
    <w:rsid w:val="0001577D"/>
    <w:rsid w:val="00015EAD"/>
    <w:rsid w:val="0001654C"/>
    <w:rsid w:val="0001757C"/>
    <w:rsid w:val="00020269"/>
    <w:rsid w:val="00020E8D"/>
    <w:rsid w:val="0002264B"/>
    <w:rsid w:val="00022941"/>
    <w:rsid w:val="000245A7"/>
    <w:rsid w:val="00027821"/>
    <w:rsid w:val="00027B08"/>
    <w:rsid w:val="00030071"/>
    <w:rsid w:val="00031FF6"/>
    <w:rsid w:val="00032116"/>
    <w:rsid w:val="00033D21"/>
    <w:rsid w:val="00033D23"/>
    <w:rsid w:val="000347AC"/>
    <w:rsid w:val="000349DB"/>
    <w:rsid w:val="00034FE7"/>
    <w:rsid w:val="00041171"/>
    <w:rsid w:val="000414A1"/>
    <w:rsid w:val="00042721"/>
    <w:rsid w:val="00043329"/>
    <w:rsid w:val="00043BE0"/>
    <w:rsid w:val="00044661"/>
    <w:rsid w:val="0004551B"/>
    <w:rsid w:val="00045DFB"/>
    <w:rsid w:val="00046B34"/>
    <w:rsid w:val="00046F45"/>
    <w:rsid w:val="00047DA6"/>
    <w:rsid w:val="000501F1"/>
    <w:rsid w:val="000508C1"/>
    <w:rsid w:val="00050EFC"/>
    <w:rsid w:val="0005329B"/>
    <w:rsid w:val="0005349F"/>
    <w:rsid w:val="000538F2"/>
    <w:rsid w:val="0005464A"/>
    <w:rsid w:val="00054E8C"/>
    <w:rsid w:val="00061800"/>
    <w:rsid w:val="00062275"/>
    <w:rsid w:val="000629F4"/>
    <w:rsid w:val="00062F0C"/>
    <w:rsid w:val="00063380"/>
    <w:rsid w:val="0006389E"/>
    <w:rsid w:val="00064D69"/>
    <w:rsid w:val="000705C7"/>
    <w:rsid w:val="00070F41"/>
    <w:rsid w:val="00072758"/>
    <w:rsid w:val="00072AB7"/>
    <w:rsid w:val="000749F6"/>
    <w:rsid w:val="00074AAE"/>
    <w:rsid w:val="00074F37"/>
    <w:rsid w:val="00076A49"/>
    <w:rsid w:val="0007717B"/>
    <w:rsid w:val="00081833"/>
    <w:rsid w:val="00083572"/>
    <w:rsid w:val="000845CE"/>
    <w:rsid w:val="000873D9"/>
    <w:rsid w:val="00090581"/>
    <w:rsid w:val="00090B0D"/>
    <w:rsid w:val="00092987"/>
    <w:rsid w:val="00093E0B"/>
    <w:rsid w:val="00095521"/>
    <w:rsid w:val="00096C2F"/>
    <w:rsid w:val="00096DB5"/>
    <w:rsid w:val="000A274F"/>
    <w:rsid w:val="000A44AE"/>
    <w:rsid w:val="000A5AB5"/>
    <w:rsid w:val="000A6385"/>
    <w:rsid w:val="000A68A6"/>
    <w:rsid w:val="000B03B4"/>
    <w:rsid w:val="000B0B1F"/>
    <w:rsid w:val="000B4833"/>
    <w:rsid w:val="000B61DE"/>
    <w:rsid w:val="000B6345"/>
    <w:rsid w:val="000B7C8A"/>
    <w:rsid w:val="000C01E3"/>
    <w:rsid w:val="000C0918"/>
    <w:rsid w:val="000C14AE"/>
    <w:rsid w:val="000C159A"/>
    <w:rsid w:val="000C262D"/>
    <w:rsid w:val="000C4148"/>
    <w:rsid w:val="000C4BA1"/>
    <w:rsid w:val="000C5205"/>
    <w:rsid w:val="000C66DB"/>
    <w:rsid w:val="000D0EA1"/>
    <w:rsid w:val="000D1EFD"/>
    <w:rsid w:val="000D4442"/>
    <w:rsid w:val="000D6B02"/>
    <w:rsid w:val="000D7001"/>
    <w:rsid w:val="000D700B"/>
    <w:rsid w:val="000D7372"/>
    <w:rsid w:val="000E03EC"/>
    <w:rsid w:val="000E06AF"/>
    <w:rsid w:val="000E14C5"/>
    <w:rsid w:val="000E3243"/>
    <w:rsid w:val="000E3816"/>
    <w:rsid w:val="000E43EC"/>
    <w:rsid w:val="000E65B7"/>
    <w:rsid w:val="000E6A26"/>
    <w:rsid w:val="000E7034"/>
    <w:rsid w:val="000E7559"/>
    <w:rsid w:val="000E79EC"/>
    <w:rsid w:val="000F0AC8"/>
    <w:rsid w:val="000F1656"/>
    <w:rsid w:val="000F184F"/>
    <w:rsid w:val="000F3C84"/>
    <w:rsid w:val="000F5CCE"/>
    <w:rsid w:val="000F72F7"/>
    <w:rsid w:val="00101418"/>
    <w:rsid w:val="00103735"/>
    <w:rsid w:val="001059D7"/>
    <w:rsid w:val="001070AB"/>
    <w:rsid w:val="001100FC"/>
    <w:rsid w:val="00110586"/>
    <w:rsid w:val="001109FA"/>
    <w:rsid w:val="00110E02"/>
    <w:rsid w:val="0011280C"/>
    <w:rsid w:val="001138D4"/>
    <w:rsid w:val="00113B77"/>
    <w:rsid w:val="00114C49"/>
    <w:rsid w:val="0011612D"/>
    <w:rsid w:val="0011668B"/>
    <w:rsid w:val="0012098B"/>
    <w:rsid w:val="001216A1"/>
    <w:rsid w:val="001219DF"/>
    <w:rsid w:val="00122967"/>
    <w:rsid w:val="001232EA"/>
    <w:rsid w:val="00126898"/>
    <w:rsid w:val="00131E98"/>
    <w:rsid w:val="00133FB5"/>
    <w:rsid w:val="00134014"/>
    <w:rsid w:val="00134D7A"/>
    <w:rsid w:val="00136719"/>
    <w:rsid w:val="001409F9"/>
    <w:rsid w:val="00140CFE"/>
    <w:rsid w:val="00141D42"/>
    <w:rsid w:val="00141F3A"/>
    <w:rsid w:val="0014224F"/>
    <w:rsid w:val="001422ED"/>
    <w:rsid w:val="0014463C"/>
    <w:rsid w:val="00145415"/>
    <w:rsid w:val="00147CFA"/>
    <w:rsid w:val="00147F04"/>
    <w:rsid w:val="00152A48"/>
    <w:rsid w:val="00152EE2"/>
    <w:rsid w:val="00154EA3"/>
    <w:rsid w:val="001618CD"/>
    <w:rsid w:val="001619B0"/>
    <w:rsid w:val="00161BA2"/>
    <w:rsid w:val="00162CD8"/>
    <w:rsid w:val="00163BDB"/>
    <w:rsid w:val="00163D34"/>
    <w:rsid w:val="00164B57"/>
    <w:rsid w:val="00165293"/>
    <w:rsid w:val="001676AE"/>
    <w:rsid w:val="001704EB"/>
    <w:rsid w:val="001705C3"/>
    <w:rsid w:val="00172102"/>
    <w:rsid w:val="001728D6"/>
    <w:rsid w:val="001730FB"/>
    <w:rsid w:val="001743C7"/>
    <w:rsid w:val="001753E2"/>
    <w:rsid w:val="0017671E"/>
    <w:rsid w:val="00176F85"/>
    <w:rsid w:val="00177183"/>
    <w:rsid w:val="00180F56"/>
    <w:rsid w:val="001812B2"/>
    <w:rsid w:val="00181DFB"/>
    <w:rsid w:val="001853CE"/>
    <w:rsid w:val="00185F4B"/>
    <w:rsid w:val="0018652E"/>
    <w:rsid w:val="00192748"/>
    <w:rsid w:val="001965F9"/>
    <w:rsid w:val="00197215"/>
    <w:rsid w:val="001A064F"/>
    <w:rsid w:val="001A4E51"/>
    <w:rsid w:val="001A52D8"/>
    <w:rsid w:val="001A6CAD"/>
    <w:rsid w:val="001A6CBF"/>
    <w:rsid w:val="001A6FF5"/>
    <w:rsid w:val="001A7427"/>
    <w:rsid w:val="001A7C7C"/>
    <w:rsid w:val="001B044E"/>
    <w:rsid w:val="001B1367"/>
    <w:rsid w:val="001B1AE4"/>
    <w:rsid w:val="001B1E70"/>
    <w:rsid w:val="001B37DC"/>
    <w:rsid w:val="001B3A27"/>
    <w:rsid w:val="001B44A8"/>
    <w:rsid w:val="001B48CE"/>
    <w:rsid w:val="001B5710"/>
    <w:rsid w:val="001C0FEF"/>
    <w:rsid w:val="001C2D78"/>
    <w:rsid w:val="001C3027"/>
    <w:rsid w:val="001C35A9"/>
    <w:rsid w:val="001C39B9"/>
    <w:rsid w:val="001C6094"/>
    <w:rsid w:val="001C6E66"/>
    <w:rsid w:val="001D07A1"/>
    <w:rsid w:val="001D26A3"/>
    <w:rsid w:val="001D6A70"/>
    <w:rsid w:val="001D74E4"/>
    <w:rsid w:val="001E0B8A"/>
    <w:rsid w:val="001E1D2C"/>
    <w:rsid w:val="001E2857"/>
    <w:rsid w:val="001E2FD5"/>
    <w:rsid w:val="001E35A1"/>
    <w:rsid w:val="001E3D12"/>
    <w:rsid w:val="001E4B76"/>
    <w:rsid w:val="001E5F95"/>
    <w:rsid w:val="001E74FF"/>
    <w:rsid w:val="001E752F"/>
    <w:rsid w:val="001F17CA"/>
    <w:rsid w:val="001F3BD9"/>
    <w:rsid w:val="001F470B"/>
    <w:rsid w:val="001F5F0B"/>
    <w:rsid w:val="001F5F31"/>
    <w:rsid w:val="001F76FF"/>
    <w:rsid w:val="001F7A44"/>
    <w:rsid w:val="001F7B41"/>
    <w:rsid w:val="002003D6"/>
    <w:rsid w:val="00201A03"/>
    <w:rsid w:val="00203E93"/>
    <w:rsid w:val="0020451E"/>
    <w:rsid w:val="0021144F"/>
    <w:rsid w:val="002115B4"/>
    <w:rsid w:val="00212DA1"/>
    <w:rsid w:val="00214304"/>
    <w:rsid w:val="00215360"/>
    <w:rsid w:val="00220011"/>
    <w:rsid w:val="002206AC"/>
    <w:rsid w:val="002212FE"/>
    <w:rsid w:val="00222B20"/>
    <w:rsid w:val="00222D03"/>
    <w:rsid w:val="00223DBC"/>
    <w:rsid w:val="00225448"/>
    <w:rsid w:val="002317B0"/>
    <w:rsid w:val="0023209E"/>
    <w:rsid w:val="00232D40"/>
    <w:rsid w:val="00233103"/>
    <w:rsid w:val="00236A0E"/>
    <w:rsid w:val="002407B5"/>
    <w:rsid w:val="002408F7"/>
    <w:rsid w:val="002414ED"/>
    <w:rsid w:val="00241EC6"/>
    <w:rsid w:val="0024448E"/>
    <w:rsid w:val="00244785"/>
    <w:rsid w:val="002449FE"/>
    <w:rsid w:val="002458C2"/>
    <w:rsid w:val="00245EFF"/>
    <w:rsid w:val="00246D01"/>
    <w:rsid w:val="002474D2"/>
    <w:rsid w:val="00250A9E"/>
    <w:rsid w:val="00250CD3"/>
    <w:rsid w:val="0025162A"/>
    <w:rsid w:val="002522E6"/>
    <w:rsid w:val="002546C1"/>
    <w:rsid w:val="002546FF"/>
    <w:rsid w:val="00254B85"/>
    <w:rsid w:val="00255221"/>
    <w:rsid w:val="00256051"/>
    <w:rsid w:val="00256FAD"/>
    <w:rsid w:val="00257D08"/>
    <w:rsid w:val="00260F17"/>
    <w:rsid w:val="00261B5C"/>
    <w:rsid w:val="00261C41"/>
    <w:rsid w:val="00262D69"/>
    <w:rsid w:val="00263EA3"/>
    <w:rsid w:val="002652F9"/>
    <w:rsid w:val="0026543A"/>
    <w:rsid w:val="00265C47"/>
    <w:rsid w:val="0026601E"/>
    <w:rsid w:val="00266B0A"/>
    <w:rsid w:val="00267F28"/>
    <w:rsid w:val="0027026A"/>
    <w:rsid w:val="00270C96"/>
    <w:rsid w:val="00270D2B"/>
    <w:rsid w:val="002714D8"/>
    <w:rsid w:val="00271FC8"/>
    <w:rsid w:val="00272EA4"/>
    <w:rsid w:val="002810EE"/>
    <w:rsid w:val="00285B61"/>
    <w:rsid w:val="002906D4"/>
    <w:rsid w:val="00290DD4"/>
    <w:rsid w:val="00290EC7"/>
    <w:rsid w:val="002915A9"/>
    <w:rsid w:val="002920C5"/>
    <w:rsid w:val="002922D2"/>
    <w:rsid w:val="002948D3"/>
    <w:rsid w:val="00294A74"/>
    <w:rsid w:val="00295876"/>
    <w:rsid w:val="00297485"/>
    <w:rsid w:val="002978A9"/>
    <w:rsid w:val="002A1487"/>
    <w:rsid w:val="002A429A"/>
    <w:rsid w:val="002B0004"/>
    <w:rsid w:val="002B1350"/>
    <w:rsid w:val="002B3CF1"/>
    <w:rsid w:val="002B55FC"/>
    <w:rsid w:val="002B6647"/>
    <w:rsid w:val="002B78D5"/>
    <w:rsid w:val="002B7B21"/>
    <w:rsid w:val="002C170F"/>
    <w:rsid w:val="002C2CC8"/>
    <w:rsid w:val="002C338A"/>
    <w:rsid w:val="002C3617"/>
    <w:rsid w:val="002C3D0A"/>
    <w:rsid w:val="002C453C"/>
    <w:rsid w:val="002C53DC"/>
    <w:rsid w:val="002C5CCA"/>
    <w:rsid w:val="002D2178"/>
    <w:rsid w:val="002D2882"/>
    <w:rsid w:val="002D29AE"/>
    <w:rsid w:val="002D2A16"/>
    <w:rsid w:val="002D2FCB"/>
    <w:rsid w:val="002D478F"/>
    <w:rsid w:val="002D4D45"/>
    <w:rsid w:val="002D513F"/>
    <w:rsid w:val="002E03C6"/>
    <w:rsid w:val="002E115C"/>
    <w:rsid w:val="002E13A1"/>
    <w:rsid w:val="002E2676"/>
    <w:rsid w:val="002E28D6"/>
    <w:rsid w:val="002E310F"/>
    <w:rsid w:val="002F1149"/>
    <w:rsid w:val="002F531E"/>
    <w:rsid w:val="002F584C"/>
    <w:rsid w:val="002F648D"/>
    <w:rsid w:val="002F7D85"/>
    <w:rsid w:val="00302949"/>
    <w:rsid w:val="0030370C"/>
    <w:rsid w:val="003044C3"/>
    <w:rsid w:val="00305DFB"/>
    <w:rsid w:val="00306230"/>
    <w:rsid w:val="00307495"/>
    <w:rsid w:val="00307C5B"/>
    <w:rsid w:val="003118B0"/>
    <w:rsid w:val="00312F00"/>
    <w:rsid w:val="00313831"/>
    <w:rsid w:val="00313A24"/>
    <w:rsid w:val="00313ACD"/>
    <w:rsid w:val="003143B6"/>
    <w:rsid w:val="003147EB"/>
    <w:rsid w:val="00316BCF"/>
    <w:rsid w:val="00317894"/>
    <w:rsid w:val="0032274C"/>
    <w:rsid w:val="00322762"/>
    <w:rsid w:val="003249EC"/>
    <w:rsid w:val="00324D58"/>
    <w:rsid w:val="00326A06"/>
    <w:rsid w:val="003273EE"/>
    <w:rsid w:val="00327D30"/>
    <w:rsid w:val="00330CEE"/>
    <w:rsid w:val="00331AC2"/>
    <w:rsid w:val="00331F8D"/>
    <w:rsid w:val="00333361"/>
    <w:rsid w:val="003364DF"/>
    <w:rsid w:val="00336E19"/>
    <w:rsid w:val="00337FCE"/>
    <w:rsid w:val="003400F1"/>
    <w:rsid w:val="00340CCD"/>
    <w:rsid w:val="00340DBE"/>
    <w:rsid w:val="00340DEA"/>
    <w:rsid w:val="00341871"/>
    <w:rsid w:val="00342274"/>
    <w:rsid w:val="00342F3C"/>
    <w:rsid w:val="00343753"/>
    <w:rsid w:val="00343BC2"/>
    <w:rsid w:val="0034695C"/>
    <w:rsid w:val="00346D0B"/>
    <w:rsid w:val="0034704B"/>
    <w:rsid w:val="0034743E"/>
    <w:rsid w:val="0035068C"/>
    <w:rsid w:val="00350D5F"/>
    <w:rsid w:val="00351172"/>
    <w:rsid w:val="00353625"/>
    <w:rsid w:val="00360467"/>
    <w:rsid w:val="0036202A"/>
    <w:rsid w:val="00362D71"/>
    <w:rsid w:val="00370D9C"/>
    <w:rsid w:val="003713EA"/>
    <w:rsid w:val="0037299B"/>
    <w:rsid w:val="00376F4E"/>
    <w:rsid w:val="00377801"/>
    <w:rsid w:val="003818AA"/>
    <w:rsid w:val="00383147"/>
    <w:rsid w:val="00383A1D"/>
    <w:rsid w:val="00384B33"/>
    <w:rsid w:val="00386319"/>
    <w:rsid w:val="00386962"/>
    <w:rsid w:val="00387884"/>
    <w:rsid w:val="00390EF5"/>
    <w:rsid w:val="0039163B"/>
    <w:rsid w:val="0039439C"/>
    <w:rsid w:val="00394721"/>
    <w:rsid w:val="00396A56"/>
    <w:rsid w:val="00397884"/>
    <w:rsid w:val="00397C9A"/>
    <w:rsid w:val="003A2FDF"/>
    <w:rsid w:val="003A40D7"/>
    <w:rsid w:val="003A4A87"/>
    <w:rsid w:val="003A5DC1"/>
    <w:rsid w:val="003A6877"/>
    <w:rsid w:val="003A6A6E"/>
    <w:rsid w:val="003A74C5"/>
    <w:rsid w:val="003B20BB"/>
    <w:rsid w:val="003B36D0"/>
    <w:rsid w:val="003B3847"/>
    <w:rsid w:val="003B40C0"/>
    <w:rsid w:val="003C1C02"/>
    <w:rsid w:val="003C1D25"/>
    <w:rsid w:val="003C23C7"/>
    <w:rsid w:val="003C3463"/>
    <w:rsid w:val="003C500E"/>
    <w:rsid w:val="003D1673"/>
    <w:rsid w:val="003D276A"/>
    <w:rsid w:val="003D28E6"/>
    <w:rsid w:val="003D2DA4"/>
    <w:rsid w:val="003D36FB"/>
    <w:rsid w:val="003D3EC3"/>
    <w:rsid w:val="003D6983"/>
    <w:rsid w:val="003E129B"/>
    <w:rsid w:val="003E27E4"/>
    <w:rsid w:val="003E309D"/>
    <w:rsid w:val="003E3C86"/>
    <w:rsid w:val="003E40DC"/>
    <w:rsid w:val="003E4E99"/>
    <w:rsid w:val="003E6D6A"/>
    <w:rsid w:val="003E7B71"/>
    <w:rsid w:val="003F11EC"/>
    <w:rsid w:val="003F360E"/>
    <w:rsid w:val="003F4D0D"/>
    <w:rsid w:val="003F6D1E"/>
    <w:rsid w:val="003F791D"/>
    <w:rsid w:val="003F7971"/>
    <w:rsid w:val="0040122A"/>
    <w:rsid w:val="004025A1"/>
    <w:rsid w:val="0040321C"/>
    <w:rsid w:val="00403F1A"/>
    <w:rsid w:val="0041078A"/>
    <w:rsid w:val="00410C03"/>
    <w:rsid w:val="00411DB5"/>
    <w:rsid w:val="00417690"/>
    <w:rsid w:val="00423D19"/>
    <w:rsid w:val="00424321"/>
    <w:rsid w:val="00424F73"/>
    <w:rsid w:val="00425D16"/>
    <w:rsid w:val="004264E9"/>
    <w:rsid w:val="00426ABB"/>
    <w:rsid w:val="00430178"/>
    <w:rsid w:val="00431608"/>
    <w:rsid w:val="004342EF"/>
    <w:rsid w:val="004358C5"/>
    <w:rsid w:val="004361BE"/>
    <w:rsid w:val="00436EAA"/>
    <w:rsid w:val="004372DA"/>
    <w:rsid w:val="00440AE3"/>
    <w:rsid w:val="004410B3"/>
    <w:rsid w:val="0044239A"/>
    <w:rsid w:val="00443458"/>
    <w:rsid w:val="00443958"/>
    <w:rsid w:val="00446D5C"/>
    <w:rsid w:val="00451C55"/>
    <w:rsid w:val="00453952"/>
    <w:rsid w:val="0045396F"/>
    <w:rsid w:val="004555DD"/>
    <w:rsid w:val="0046027E"/>
    <w:rsid w:val="00460D1C"/>
    <w:rsid w:val="00460FE6"/>
    <w:rsid w:val="004611FD"/>
    <w:rsid w:val="0046368A"/>
    <w:rsid w:val="00466D02"/>
    <w:rsid w:val="004673DC"/>
    <w:rsid w:val="00467E1B"/>
    <w:rsid w:val="00474471"/>
    <w:rsid w:val="00475178"/>
    <w:rsid w:val="00477526"/>
    <w:rsid w:val="0048052F"/>
    <w:rsid w:val="00480B55"/>
    <w:rsid w:val="00481E43"/>
    <w:rsid w:val="004820A6"/>
    <w:rsid w:val="00482469"/>
    <w:rsid w:val="00482618"/>
    <w:rsid w:val="00482949"/>
    <w:rsid w:val="00484EFF"/>
    <w:rsid w:val="00485D75"/>
    <w:rsid w:val="00486A0B"/>
    <w:rsid w:val="00486DDC"/>
    <w:rsid w:val="004878B1"/>
    <w:rsid w:val="004900BB"/>
    <w:rsid w:val="00493A06"/>
    <w:rsid w:val="0049546E"/>
    <w:rsid w:val="00497865"/>
    <w:rsid w:val="004A1102"/>
    <w:rsid w:val="004A1392"/>
    <w:rsid w:val="004A30EA"/>
    <w:rsid w:val="004A43B3"/>
    <w:rsid w:val="004A4BEA"/>
    <w:rsid w:val="004A4E82"/>
    <w:rsid w:val="004A669C"/>
    <w:rsid w:val="004B0449"/>
    <w:rsid w:val="004B049F"/>
    <w:rsid w:val="004B0978"/>
    <w:rsid w:val="004B21C3"/>
    <w:rsid w:val="004B2759"/>
    <w:rsid w:val="004B3079"/>
    <w:rsid w:val="004B35FB"/>
    <w:rsid w:val="004B3EA8"/>
    <w:rsid w:val="004B530F"/>
    <w:rsid w:val="004B625B"/>
    <w:rsid w:val="004C0568"/>
    <w:rsid w:val="004C0D00"/>
    <w:rsid w:val="004C0ED6"/>
    <w:rsid w:val="004C1F11"/>
    <w:rsid w:val="004C3381"/>
    <w:rsid w:val="004C3B9C"/>
    <w:rsid w:val="004C41FF"/>
    <w:rsid w:val="004C4314"/>
    <w:rsid w:val="004C4E38"/>
    <w:rsid w:val="004C5684"/>
    <w:rsid w:val="004C65D2"/>
    <w:rsid w:val="004C6D25"/>
    <w:rsid w:val="004C74C0"/>
    <w:rsid w:val="004D0CDE"/>
    <w:rsid w:val="004D7FE8"/>
    <w:rsid w:val="004E029F"/>
    <w:rsid w:val="004E0899"/>
    <w:rsid w:val="004E0BA0"/>
    <w:rsid w:val="004E195D"/>
    <w:rsid w:val="004E2574"/>
    <w:rsid w:val="004E285F"/>
    <w:rsid w:val="004E2A5F"/>
    <w:rsid w:val="004E323C"/>
    <w:rsid w:val="004E3D5F"/>
    <w:rsid w:val="004E5125"/>
    <w:rsid w:val="004E5371"/>
    <w:rsid w:val="004E56BC"/>
    <w:rsid w:val="004E6014"/>
    <w:rsid w:val="004E7C4A"/>
    <w:rsid w:val="004F4485"/>
    <w:rsid w:val="004F5765"/>
    <w:rsid w:val="004F61E8"/>
    <w:rsid w:val="004F715E"/>
    <w:rsid w:val="004F7F7B"/>
    <w:rsid w:val="005003CF"/>
    <w:rsid w:val="00501CF9"/>
    <w:rsid w:val="005022ED"/>
    <w:rsid w:val="00502B7E"/>
    <w:rsid w:val="00503E86"/>
    <w:rsid w:val="00503EAC"/>
    <w:rsid w:val="00503F3C"/>
    <w:rsid w:val="00504927"/>
    <w:rsid w:val="00504B25"/>
    <w:rsid w:val="00506542"/>
    <w:rsid w:val="005134BF"/>
    <w:rsid w:val="00515912"/>
    <w:rsid w:val="005165A6"/>
    <w:rsid w:val="00516DF0"/>
    <w:rsid w:val="00521B93"/>
    <w:rsid w:val="00523307"/>
    <w:rsid w:val="00523C14"/>
    <w:rsid w:val="00524637"/>
    <w:rsid w:val="00524912"/>
    <w:rsid w:val="00524DC4"/>
    <w:rsid w:val="00525120"/>
    <w:rsid w:val="005258B4"/>
    <w:rsid w:val="00525E43"/>
    <w:rsid w:val="00532124"/>
    <w:rsid w:val="00534BB7"/>
    <w:rsid w:val="00534DE2"/>
    <w:rsid w:val="00535F62"/>
    <w:rsid w:val="00536754"/>
    <w:rsid w:val="00536A60"/>
    <w:rsid w:val="00540922"/>
    <w:rsid w:val="00544202"/>
    <w:rsid w:val="00551379"/>
    <w:rsid w:val="005513F9"/>
    <w:rsid w:val="0055498A"/>
    <w:rsid w:val="00555482"/>
    <w:rsid w:val="0055592C"/>
    <w:rsid w:val="005561DD"/>
    <w:rsid w:val="0055626D"/>
    <w:rsid w:val="00556A1B"/>
    <w:rsid w:val="00556A53"/>
    <w:rsid w:val="00557964"/>
    <w:rsid w:val="00557AA0"/>
    <w:rsid w:val="00560390"/>
    <w:rsid w:val="00560636"/>
    <w:rsid w:val="00560FD9"/>
    <w:rsid w:val="005614F8"/>
    <w:rsid w:val="00561825"/>
    <w:rsid w:val="00564825"/>
    <w:rsid w:val="00565285"/>
    <w:rsid w:val="00566CCF"/>
    <w:rsid w:val="00566F13"/>
    <w:rsid w:val="00570091"/>
    <w:rsid w:val="005701B6"/>
    <w:rsid w:val="00570200"/>
    <w:rsid w:val="00570C04"/>
    <w:rsid w:val="00571E3D"/>
    <w:rsid w:val="00572139"/>
    <w:rsid w:val="00573159"/>
    <w:rsid w:val="0057319D"/>
    <w:rsid w:val="005735F8"/>
    <w:rsid w:val="00573698"/>
    <w:rsid w:val="00574534"/>
    <w:rsid w:val="00575BC4"/>
    <w:rsid w:val="00575E4F"/>
    <w:rsid w:val="00576795"/>
    <w:rsid w:val="00576806"/>
    <w:rsid w:val="00576F6F"/>
    <w:rsid w:val="00576FF1"/>
    <w:rsid w:val="00577274"/>
    <w:rsid w:val="00580B23"/>
    <w:rsid w:val="005828B2"/>
    <w:rsid w:val="00583327"/>
    <w:rsid w:val="005833B1"/>
    <w:rsid w:val="00583500"/>
    <w:rsid w:val="00583601"/>
    <w:rsid w:val="00584443"/>
    <w:rsid w:val="005846CE"/>
    <w:rsid w:val="00585153"/>
    <w:rsid w:val="0058565F"/>
    <w:rsid w:val="00587E52"/>
    <w:rsid w:val="005914BD"/>
    <w:rsid w:val="005927D4"/>
    <w:rsid w:val="00592952"/>
    <w:rsid w:val="00594D3B"/>
    <w:rsid w:val="005968DF"/>
    <w:rsid w:val="005971B3"/>
    <w:rsid w:val="00597D89"/>
    <w:rsid w:val="005A0985"/>
    <w:rsid w:val="005A12A6"/>
    <w:rsid w:val="005A1EE4"/>
    <w:rsid w:val="005A22F2"/>
    <w:rsid w:val="005A3CE6"/>
    <w:rsid w:val="005A4401"/>
    <w:rsid w:val="005A4BAC"/>
    <w:rsid w:val="005A6E95"/>
    <w:rsid w:val="005A75F2"/>
    <w:rsid w:val="005B131B"/>
    <w:rsid w:val="005B23AC"/>
    <w:rsid w:val="005B2E2C"/>
    <w:rsid w:val="005B46BF"/>
    <w:rsid w:val="005C30D8"/>
    <w:rsid w:val="005C34BC"/>
    <w:rsid w:val="005C4C0B"/>
    <w:rsid w:val="005C5725"/>
    <w:rsid w:val="005C580E"/>
    <w:rsid w:val="005C62DF"/>
    <w:rsid w:val="005C662D"/>
    <w:rsid w:val="005C6E04"/>
    <w:rsid w:val="005C7A6E"/>
    <w:rsid w:val="005D16A4"/>
    <w:rsid w:val="005D1FC4"/>
    <w:rsid w:val="005D48B1"/>
    <w:rsid w:val="005D57F5"/>
    <w:rsid w:val="005D592D"/>
    <w:rsid w:val="005D5BC2"/>
    <w:rsid w:val="005E03FD"/>
    <w:rsid w:val="005E04D1"/>
    <w:rsid w:val="005E0914"/>
    <w:rsid w:val="005E1FDC"/>
    <w:rsid w:val="005E6018"/>
    <w:rsid w:val="005E636C"/>
    <w:rsid w:val="005F0643"/>
    <w:rsid w:val="005F164F"/>
    <w:rsid w:val="005F3689"/>
    <w:rsid w:val="005F3EC8"/>
    <w:rsid w:val="005F52BE"/>
    <w:rsid w:val="005F53F8"/>
    <w:rsid w:val="005F5541"/>
    <w:rsid w:val="005F67FD"/>
    <w:rsid w:val="00600D07"/>
    <w:rsid w:val="00601956"/>
    <w:rsid w:val="006047D6"/>
    <w:rsid w:val="0061046F"/>
    <w:rsid w:val="00610E1C"/>
    <w:rsid w:val="006124F2"/>
    <w:rsid w:val="0061269E"/>
    <w:rsid w:val="00615E98"/>
    <w:rsid w:val="00616BA2"/>
    <w:rsid w:val="00620281"/>
    <w:rsid w:val="006202FB"/>
    <w:rsid w:val="00620B93"/>
    <w:rsid w:val="00620DCB"/>
    <w:rsid w:val="006210C0"/>
    <w:rsid w:val="0062124D"/>
    <w:rsid w:val="0062151E"/>
    <w:rsid w:val="00621729"/>
    <w:rsid w:val="00622E75"/>
    <w:rsid w:val="00624AD6"/>
    <w:rsid w:val="00625625"/>
    <w:rsid w:val="00625CB9"/>
    <w:rsid w:val="00625FD6"/>
    <w:rsid w:val="00626843"/>
    <w:rsid w:val="006272E7"/>
    <w:rsid w:val="00627DC0"/>
    <w:rsid w:val="006304FD"/>
    <w:rsid w:val="00631AEF"/>
    <w:rsid w:val="00632FC7"/>
    <w:rsid w:val="0063333A"/>
    <w:rsid w:val="00634E9B"/>
    <w:rsid w:val="006350E7"/>
    <w:rsid w:val="00635A8B"/>
    <w:rsid w:val="0064001A"/>
    <w:rsid w:val="00641BFE"/>
    <w:rsid w:val="0064323D"/>
    <w:rsid w:val="00643F06"/>
    <w:rsid w:val="00646D56"/>
    <w:rsid w:val="006471AE"/>
    <w:rsid w:val="0064746F"/>
    <w:rsid w:val="00647DD0"/>
    <w:rsid w:val="006509C3"/>
    <w:rsid w:val="00651482"/>
    <w:rsid w:val="006517C5"/>
    <w:rsid w:val="00652B96"/>
    <w:rsid w:val="006530EE"/>
    <w:rsid w:val="00653469"/>
    <w:rsid w:val="00657374"/>
    <w:rsid w:val="00657455"/>
    <w:rsid w:val="00660D66"/>
    <w:rsid w:val="006620B0"/>
    <w:rsid w:val="00662180"/>
    <w:rsid w:val="006621D6"/>
    <w:rsid w:val="006625E9"/>
    <w:rsid w:val="00662F17"/>
    <w:rsid w:val="0066427B"/>
    <w:rsid w:val="006668E3"/>
    <w:rsid w:val="00666C41"/>
    <w:rsid w:val="00666D30"/>
    <w:rsid w:val="00666F4C"/>
    <w:rsid w:val="00667621"/>
    <w:rsid w:val="00670476"/>
    <w:rsid w:val="00670ABD"/>
    <w:rsid w:val="00672225"/>
    <w:rsid w:val="00672F1C"/>
    <w:rsid w:val="0067386D"/>
    <w:rsid w:val="00674143"/>
    <w:rsid w:val="006764D2"/>
    <w:rsid w:val="00676663"/>
    <w:rsid w:val="00676ACF"/>
    <w:rsid w:val="00677B23"/>
    <w:rsid w:val="00680686"/>
    <w:rsid w:val="006819C4"/>
    <w:rsid w:val="00682B74"/>
    <w:rsid w:val="006834C8"/>
    <w:rsid w:val="00684DB8"/>
    <w:rsid w:val="006855FF"/>
    <w:rsid w:val="006905DF"/>
    <w:rsid w:val="00690F0D"/>
    <w:rsid w:val="00691A49"/>
    <w:rsid w:val="00692F43"/>
    <w:rsid w:val="006945F7"/>
    <w:rsid w:val="00694858"/>
    <w:rsid w:val="00696426"/>
    <w:rsid w:val="006A08B9"/>
    <w:rsid w:val="006A1121"/>
    <w:rsid w:val="006A24F5"/>
    <w:rsid w:val="006A2FC0"/>
    <w:rsid w:val="006A40BA"/>
    <w:rsid w:val="006A4FCA"/>
    <w:rsid w:val="006A5DB3"/>
    <w:rsid w:val="006A6F74"/>
    <w:rsid w:val="006B07F0"/>
    <w:rsid w:val="006B306A"/>
    <w:rsid w:val="006B4CC0"/>
    <w:rsid w:val="006B6001"/>
    <w:rsid w:val="006B6396"/>
    <w:rsid w:val="006B6EF8"/>
    <w:rsid w:val="006B70F2"/>
    <w:rsid w:val="006C2724"/>
    <w:rsid w:val="006C285D"/>
    <w:rsid w:val="006C3783"/>
    <w:rsid w:val="006C42A2"/>
    <w:rsid w:val="006C4FD2"/>
    <w:rsid w:val="006C5742"/>
    <w:rsid w:val="006C750F"/>
    <w:rsid w:val="006D1708"/>
    <w:rsid w:val="006D20DB"/>
    <w:rsid w:val="006D2EEA"/>
    <w:rsid w:val="006D48E1"/>
    <w:rsid w:val="006D5A01"/>
    <w:rsid w:val="006D77F1"/>
    <w:rsid w:val="006D7C78"/>
    <w:rsid w:val="006D7D5A"/>
    <w:rsid w:val="006E0B9A"/>
    <w:rsid w:val="006E0BA7"/>
    <w:rsid w:val="006E2234"/>
    <w:rsid w:val="006E2B2B"/>
    <w:rsid w:val="006E339A"/>
    <w:rsid w:val="006E3F34"/>
    <w:rsid w:val="006E519D"/>
    <w:rsid w:val="006E601C"/>
    <w:rsid w:val="006E69A7"/>
    <w:rsid w:val="006E6A19"/>
    <w:rsid w:val="006E7B61"/>
    <w:rsid w:val="006F0E88"/>
    <w:rsid w:val="006F119F"/>
    <w:rsid w:val="006F2BA1"/>
    <w:rsid w:val="006F5301"/>
    <w:rsid w:val="006F5DA3"/>
    <w:rsid w:val="006F693A"/>
    <w:rsid w:val="006F7DB1"/>
    <w:rsid w:val="00700CF1"/>
    <w:rsid w:val="00700DB0"/>
    <w:rsid w:val="0070377F"/>
    <w:rsid w:val="00704141"/>
    <w:rsid w:val="007049B7"/>
    <w:rsid w:val="0070557E"/>
    <w:rsid w:val="00705F0C"/>
    <w:rsid w:val="0070633F"/>
    <w:rsid w:val="00706608"/>
    <w:rsid w:val="007068AE"/>
    <w:rsid w:val="007103B2"/>
    <w:rsid w:val="00711B7C"/>
    <w:rsid w:val="00712904"/>
    <w:rsid w:val="007129D1"/>
    <w:rsid w:val="007139E7"/>
    <w:rsid w:val="0071463D"/>
    <w:rsid w:val="00715D93"/>
    <w:rsid w:val="007206CB"/>
    <w:rsid w:val="00721C70"/>
    <w:rsid w:val="00722C1B"/>
    <w:rsid w:val="0072502A"/>
    <w:rsid w:val="0072621B"/>
    <w:rsid w:val="0072647B"/>
    <w:rsid w:val="007268AB"/>
    <w:rsid w:val="0072761B"/>
    <w:rsid w:val="00727F5B"/>
    <w:rsid w:val="00731EC5"/>
    <w:rsid w:val="007325EB"/>
    <w:rsid w:val="00732CE3"/>
    <w:rsid w:val="0073344E"/>
    <w:rsid w:val="00734119"/>
    <w:rsid w:val="00734B25"/>
    <w:rsid w:val="00735F2B"/>
    <w:rsid w:val="007360A0"/>
    <w:rsid w:val="0073620D"/>
    <w:rsid w:val="007376E3"/>
    <w:rsid w:val="007401D2"/>
    <w:rsid w:val="007408C0"/>
    <w:rsid w:val="00742531"/>
    <w:rsid w:val="00742614"/>
    <w:rsid w:val="007427FF"/>
    <w:rsid w:val="00744190"/>
    <w:rsid w:val="00744752"/>
    <w:rsid w:val="00745BA3"/>
    <w:rsid w:val="00746880"/>
    <w:rsid w:val="00746B84"/>
    <w:rsid w:val="00747008"/>
    <w:rsid w:val="007479ED"/>
    <w:rsid w:val="007517ED"/>
    <w:rsid w:val="00751CC1"/>
    <w:rsid w:val="00751D23"/>
    <w:rsid w:val="00751E45"/>
    <w:rsid w:val="00752198"/>
    <w:rsid w:val="00752DB3"/>
    <w:rsid w:val="00754D53"/>
    <w:rsid w:val="00755174"/>
    <w:rsid w:val="0075657B"/>
    <w:rsid w:val="007578CA"/>
    <w:rsid w:val="00757B95"/>
    <w:rsid w:val="0076099B"/>
    <w:rsid w:val="007635D8"/>
    <w:rsid w:val="00765CD8"/>
    <w:rsid w:val="00767F53"/>
    <w:rsid w:val="007724F3"/>
    <w:rsid w:val="007726A3"/>
    <w:rsid w:val="00772B8A"/>
    <w:rsid w:val="00775AF9"/>
    <w:rsid w:val="00775C67"/>
    <w:rsid w:val="00780938"/>
    <w:rsid w:val="00781000"/>
    <w:rsid w:val="0078162D"/>
    <w:rsid w:val="0078275D"/>
    <w:rsid w:val="00782C6B"/>
    <w:rsid w:val="00784147"/>
    <w:rsid w:val="00784D3E"/>
    <w:rsid w:val="00784E48"/>
    <w:rsid w:val="007854B9"/>
    <w:rsid w:val="007863B7"/>
    <w:rsid w:val="0079026E"/>
    <w:rsid w:val="007906BA"/>
    <w:rsid w:val="007915CE"/>
    <w:rsid w:val="00793F32"/>
    <w:rsid w:val="00793FF1"/>
    <w:rsid w:val="00796E64"/>
    <w:rsid w:val="007A02BA"/>
    <w:rsid w:val="007A0E87"/>
    <w:rsid w:val="007A6922"/>
    <w:rsid w:val="007B009A"/>
    <w:rsid w:val="007B0668"/>
    <w:rsid w:val="007B0F8F"/>
    <w:rsid w:val="007B1765"/>
    <w:rsid w:val="007B4A76"/>
    <w:rsid w:val="007B5542"/>
    <w:rsid w:val="007B557C"/>
    <w:rsid w:val="007B795B"/>
    <w:rsid w:val="007C0B5D"/>
    <w:rsid w:val="007C0ECA"/>
    <w:rsid w:val="007C15CC"/>
    <w:rsid w:val="007C27DB"/>
    <w:rsid w:val="007C3FAC"/>
    <w:rsid w:val="007C7C85"/>
    <w:rsid w:val="007C7ED5"/>
    <w:rsid w:val="007D0DC4"/>
    <w:rsid w:val="007D13AA"/>
    <w:rsid w:val="007D13D9"/>
    <w:rsid w:val="007D2058"/>
    <w:rsid w:val="007D243B"/>
    <w:rsid w:val="007D2B10"/>
    <w:rsid w:val="007D3451"/>
    <w:rsid w:val="007D6614"/>
    <w:rsid w:val="007D6BCE"/>
    <w:rsid w:val="007D703C"/>
    <w:rsid w:val="007E0A3F"/>
    <w:rsid w:val="007E0D38"/>
    <w:rsid w:val="007E11ED"/>
    <w:rsid w:val="007E2FC8"/>
    <w:rsid w:val="007E3004"/>
    <w:rsid w:val="007E375C"/>
    <w:rsid w:val="007E38E7"/>
    <w:rsid w:val="007E3B41"/>
    <w:rsid w:val="007E59A4"/>
    <w:rsid w:val="007E6A4F"/>
    <w:rsid w:val="007E6C2C"/>
    <w:rsid w:val="007E7233"/>
    <w:rsid w:val="007F185D"/>
    <w:rsid w:val="007F1CB8"/>
    <w:rsid w:val="007F1FAA"/>
    <w:rsid w:val="007F1FC8"/>
    <w:rsid w:val="007F2523"/>
    <w:rsid w:val="007F78F5"/>
    <w:rsid w:val="00800880"/>
    <w:rsid w:val="00800DB5"/>
    <w:rsid w:val="008011B7"/>
    <w:rsid w:val="008017C8"/>
    <w:rsid w:val="00801B98"/>
    <w:rsid w:val="008038EB"/>
    <w:rsid w:val="00806ABD"/>
    <w:rsid w:val="00807742"/>
    <w:rsid w:val="00810890"/>
    <w:rsid w:val="00813B73"/>
    <w:rsid w:val="00813E23"/>
    <w:rsid w:val="0081600E"/>
    <w:rsid w:val="00822529"/>
    <w:rsid w:val="00823517"/>
    <w:rsid w:val="00823C3C"/>
    <w:rsid w:val="00824848"/>
    <w:rsid w:val="008251EB"/>
    <w:rsid w:val="00832923"/>
    <w:rsid w:val="00832ACF"/>
    <w:rsid w:val="00832AD5"/>
    <w:rsid w:val="00833616"/>
    <w:rsid w:val="00833824"/>
    <w:rsid w:val="00834909"/>
    <w:rsid w:val="00835B41"/>
    <w:rsid w:val="00835FC3"/>
    <w:rsid w:val="00836555"/>
    <w:rsid w:val="00837B63"/>
    <w:rsid w:val="00843F3F"/>
    <w:rsid w:val="00846416"/>
    <w:rsid w:val="00846825"/>
    <w:rsid w:val="008469CA"/>
    <w:rsid w:val="00850304"/>
    <w:rsid w:val="00850D9D"/>
    <w:rsid w:val="008527C7"/>
    <w:rsid w:val="00852CE8"/>
    <w:rsid w:val="00855E40"/>
    <w:rsid w:val="0086032C"/>
    <w:rsid w:val="008608E1"/>
    <w:rsid w:val="008608E7"/>
    <w:rsid w:val="008617B6"/>
    <w:rsid w:val="00861C6C"/>
    <w:rsid w:val="0086239A"/>
    <w:rsid w:val="008628CF"/>
    <w:rsid w:val="00862983"/>
    <w:rsid w:val="00863415"/>
    <w:rsid w:val="0086645B"/>
    <w:rsid w:val="0086671C"/>
    <w:rsid w:val="00870B7B"/>
    <w:rsid w:val="008711FD"/>
    <w:rsid w:val="0087259C"/>
    <w:rsid w:val="00873CEF"/>
    <w:rsid w:val="008749E9"/>
    <w:rsid w:val="00874BE8"/>
    <w:rsid w:val="00875AAD"/>
    <w:rsid w:val="00875CAB"/>
    <w:rsid w:val="008762F6"/>
    <w:rsid w:val="00877B2F"/>
    <w:rsid w:val="00880CA8"/>
    <w:rsid w:val="00880F17"/>
    <w:rsid w:val="008812E9"/>
    <w:rsid w:val="00883724"/>
    <w:rsid w:val="00883BEE"/>
    <w:rsid w:val="00883CA1"/>
    <w:rsid w:val="00884B03"/>
    <w:rsid w:val="00884E27"/>
    <w:rsid w:val="00886610"/>
    <w:rsid w:val="00886A4B"/>
    <w:rsid w:val="008926A3"/>
    <w:rsid w:val="008926E3"/>
    <w:rsid w:val="008929DC"/>
    <w:rsid w:val="00892C0B"/>
    <w:rsid w:val="00892D1E"/>
    <w:rsid w:val="00895FB9"/>
    <w:rsid w:val="008A16F7"/>
    <w:rsid w:val="008A35C0"/>
    <w:rsid w:val="008A361E"/>
    <w:rsid w:val="008A3BCC"/>
    <w:rsid w:val="008A3C38"/>
    <w:rsid w:val="008A4994"/>
    <w:rsid w:val="008A4CF1"/>
    <w:rsid w:val="008A4DE7"/>
    <w:rsid w:val="008A7CE7"/>
    <w:rsid w:val="008B1F2B"/>
    <w:rsid w:val="008B2089"/>
    <w:rsid w:val="008B3430"/>
    <w:rsid w:val="008B3634"/>
    <w:rsid w:val="008B4F74"/>
    <w:rsid w:val="008B5608"/>
    <w:rsid w:val="008B57FE"/>
    <w:rsid w:val="008B615E"/>
    <w:rsid w:val="008C18E0"/>
    <w:rsid w:val="008C1E80"/>
    <w:rsid w:val="008C65D9"/>
    <w:rsid w:val="008D06E8"/>
    <w:rsid w:val="008D0B23"/>
    <w:rsid w:val="008D3E18"/>
    <w:rsid w:val="008D5268"/>
    <w:rsid w:val="008D6A6E"/>
    <w:rsid w:val="008E1867"/>
    <w:rsid w:val="008E1F3A"/>
    <w:rsid w:val="008E22C9"/>
    <w:rsid w:val="008E260D"/>
    <w:rsid w:val="008E3B7F"/>
    <w:rsid w:val="008E4C01"/>
    <w:rsid w:val="008E53C5"/>
    <w:rsid w:val="008E57CC"/>
    <w:rsid w:val="008E5DD4"/>
    <w:rsid w:val="008E615F"/>
    <w:rsid w:val="008E72F1"/>
    <w:rsid w:val="008E77FC"/>
    <w:rsid w:val="008F00F5"/>
    <w:rsid w:val="008F2062"/>
    <w:rsid w:val="008F2F8A"/>
    <w:rsid w:val="008F3386"/>
    <w:rsid w:val="008F3536"/>
    <w:rsid w:val="008F3F30"/>
    <w:rsid w:val="008F5FB6"/>
    <w:rsid w:val="008F685B"/>
    <w:rsid w:val="009003C4"/>
    <w:rsid w:val="00900896"/>
    <w:rsid w:val="009033D2"/>
    <w:rsid w:val="009043D7"/>
    <w:rsid w:val="00904611"/>
    <w:rsid w:val="00904AAE"/>
    <w:rsid w:val="00905228"/>
    <w:rsid w:val="009054AA"/>
    <w:rsid w:val="00906E31"/>
    <w:rsid w:val="009112C5"/>
    <w:rsid w:val="009137CD"/>
    <w:rsid w:val="00915136"/>
    <w:rsid w:val="00915779"/>
    <w:rsid w:val="00915E3E"/>
    <w:rsid w:val="009163A4"/>
    <w:rsid w:val="00917135"/>
    <w:rsid w:val="00917C21"/>
    <w:rsid w:val="0092105A"/>
    <w:rsid w:val="00922793"/>
    <w:rsid w:val="009242FF"/>
    <w:rsid w:val="00926842"/>
    <w:rsid w:val="009269B4"/>
    <w:rsid w:val="00926B06"/>
    <w:rsid w:val="009271E6"/>
    <w:rsid w:val="00930512"/>
    <w:rsid w:val="00931901"/>
    <w:rsid w:val="00932CDB"/>
    <w:rsid w:val="009333C0"/>
    <w:rsid w:val="00941230"/>
    <w:rsid w:val="009422C2"/>
    <w:rsid w:val="00944E19"/>
    <w:rsid w:val="00945A1F"/>
    <w:rsid w:val="009502A2"/>
    <w:rsid w:val="00950E72"/>
    <w:rsid w:val="009530E1"/>
    <w:rsid w:val="00953253"/>
    <w:rsid w:val="009545DE"/>
    <w:rsid w:val="00956ED3"/>
    <w:rsid w:val="009578C0"/>
    <w:rsid w:val="009605D2"/>
    <w:rsid w:val="00960CC1"/>
    <w:rsid w:val="0096410E"/>
    <w:rsid w:val="009654EF"/>
    <w:rsid w:val="00967245"/>
    <w:rsid w:val="00967B55"/>
    <w:rsid w:val="009713C2"/>
    <w:rsid w:val="00971B4F"/>
    <w:rsid w:val="009726B3"/>
    <w:rsid w:val="009736F2"/>
    <w:rsid w:val="0097484B"/>
    <w:rsid w:val="00980671"/>
    <w:rsid w:val="009825FD"/>
    <w:rsid w:val="00982A36"/>
    <w:rsid w:val="00983511"/>
    <w:rsid w:val="00984861"/>
    <w:rsid w:val="00984EA9"/>
    <w:rsid w:val="00986147"/>
    <w:rsid w:val="00986753"/>
    <w:rsid w:val="00987D47"/>
    <w:rsid w:val="009913E2"/>
    <w:rsid w:val="0099177E"/>
    <w:rsid w:val="00992F32"/>
    <w:rsid w:val="00993FB4"/>
    <w:rsid w:val="00994583"/>
    <w:rsid w:val="00995734"/>
    <w:rsid w:val="00995C60"/>
    <w:rsid w:val="009960D9"/>
    <w:rsid w:val="009960F7"/>
    <w:rsid w:val="009A12B6"/>
    <w:rsid w:val="009A3D15"/>
    <w:rsid w:val="009B1734"/>
    <w:rsid w:val="009B1C6C"/>
    <w:rsid w:val="009B2F1E"/>
    <w:rsid w:val="009B3B85"/>
    <w:rsid w:val="009B3D25"/>
    <w:rsid w:val="009B4280"/>
    <w:rsid w:val="009B59D1"/>
    <w:rsid w:val="009B6359"/>
    <w:rsid w:val="009B6845"/>
    <w:rsid w:val="009C21A1"/>
    <w:rsid w:val="009C2EA0"/>
    <w:rsid w:val="009C3A82"/>
    <w:rsid w:val="009C5010"/>
    <w:rsid w:val="009C75B2"/>
    <w:rsid w:val="009D01F5"/>
    <w:rsid w:val="009D1192"/>
    <w:rsid w:val="009D1BB3"/>
    <w:rsid w:val="009D2A5A"/>
    <w:rsid w:val="009D2A61"/>
    <w:rsid w:val="009D2F30"/>
    <w:rsid w:val="009D37A7"/>
    <w:rsid w:val="009D39A3"/>
    <w:rsid w:val="009D3FB9"/>
    <w:rsid w:val="009D4859"/>
    <w:rsid w:val="009D4B29"/>
    <w:rsid w:val="009D58DE"/>
    <w:rsid w:val="009E06A6"/>
    <w:rsid w:val="009E0742"/>
    <w:rsid w:val="009E13FC"/>
    <w:rsid w:val="009E1E2A"/>
    <w:rsid w:val="009E2531"/>
    <w:rsid w:val="009E5E96"/>
    <w:rsid w:val="009E794F"/>
    <w:rsid w:val="009F04A1"/>
    <w:rsid w:val="009F07F8"/>
    <w:rsid w:val="009F2632"/>
    <w:rsid w:val="009F3456"/>
    <w:rsid w:val="009F51A4"/>
    <w:rsid w:val="009F5CA0"/>
    <w:rsid w:val="009F7D01"/>
    <w:rsid w:val="009F7F1D"/>
    <w:rsid w:val="00A0017C"/>
    <w:rsid w:val="00A0023B"/>
    <w:rsid w:val="00A016E6"/>
    <w:rsid w:val="00A01881"/>
    <w:rsid w:val="00A018A1"/>
    <w:rsid w:val="00A0277A"/>
    <w:rsid w:val="00A03D55"/>
    <w:rsid w:val="00A06FEA"/>
    <w:rsid w:val="00A07FB8"/>
    <w:rsid w:val="00A10186"/>
    <w:rsid w:val="00A11E07"/>
    <w:rsid w:val="00A12F38"/>
    <w:rsid w:val="00A13FA9"/>
    <w:rsid w:val="00A15B49"/>
    <w:rsid w:val="00A16CFC"/>
    <w:rsid w:val="00A21092"/>
    <w:rsid w:val="00A21964"/>
    <w:rsid w:val="00A21ABB"/>
    <w:rsid w:val="00A21E5B"/>
    <w:rsid w:val="00A22013"/>
    <w:rsid w:val="00A22622"/>
    <w:rsid w:val="00A247EE"/>
    <w:rsid w:val="00A24D1E"/>
    <w:rsid w:val="00A27A69"/>
    <w:rsid w:val="00A31C2A"/>
    <w:rsid w:val="00A360A1"/>
    <w:rsid w:val="00A37C09"/>
    <w:rsid w:val="00A40F21"/>
    <w:rsid w:val="00A416BA"/>
    <w:rsid w:val="00A4438A"/>
    <w:rsid w:val="00A4449E"/>
    <w:rsid w:val="00A454A5"/>
    <w:rsid w:val="00A45AC8"/>
    <w:rsid w:val="00A45AD7"/>
    <w:rsid w:val="00A46E36"/>
    <w:rsid w:val="00A5089F"/>
    <w:rsid w:val="00A50FC4"/>
    <w:rsid w:val="00A5111A"/>
    <w:rsid w:val="00A51B77"/>
    <w:rsid w:val="00A52525"/>
    <w:rsid w:val="00A52E6B"/>
    <w:rsid w:val="00A55ED9"/>
    <w:rsid w:val="00A57114"/>
    <w:rsid w:val="00A5723D"/>
    <w:rsid w:val="00A602A6"/>
    <w:rsid w:val="00A623D0"/>
    <w:rsid w:val="00A625F2"/>
    <w:rsid w:val="00A62FAF"/>
    <w:rsid w:val="00A632C2"/>
    <w:rsid w:val="00A63698"/>
    <w:rsid w:val="00A6481D"/>
    <w:rsid w:val="00A648AD"/>
    <w:rsid w:val="00A64D31"/>
    <w:rsid w:val="00A664AC"/>
    <w:rsid w:val="00A66E10"/>
    <w:rsid w:val="00A67174"/>
    <w:rsid w:val="00A70C51"/>
    <w:rsid w:val="00A74251"/>
    <w:rsid w:val="00A74BAA"/>
    <w:rsid w:val="00A74C4A"/>
    <w:rsid w:val="00A75416"/>
    <w:rsid w:val="00A7615A"/>
    <w:rsid w:val="00A76FC8"/>
    <w:rsid w:val="00A778A6"/>
    <w:rsid w:val="00A8022C"/>
    <w:rsid w:val="00A81B8B"/>
    <w:rsid w:val="00A82222"/>
    <w:rsid w:val="00A82A81"/>
    <w:rsid w:val="00A86526"/>
    <w:rsid w:val="00A90DBD"/>
    <w:rsid w:val="00A911DE"/>
    <w:rsid w:val="00A919F3"/>
    <w:rsid w:val="00A91EB0"/>
    <w:rsid w:val="00A92E57"/>
    <w:rsid w:val="00A93486"/>
    <w:rsid w:val="00A93C9D"/>
    <w:rsid w:val="00A969BB"/>
    <w:rsid w:val="00A9710E"/>
    <w:rsid w:val="00AA5D0C"/>
    <w:rsid w:val="00AA5D38"/>
    <w:rsid w:val="00AA5E0F"/>
    <w:rsid w:val="00AA6FCA"/>
    <w:rsid w:val="00AA788D"/>
    <w:rsid w:val="00AB155C"/>
    <w:rsid w:val="00AB2A0F"/>
    <w:rsid w:val="00AB3DE3"/>
    <w:rsid w:val="00AB6148"/>
    <w:rsid w:val="00AB6B6C"/>
    <w:rsid w:val="00AC0E57"/>
    <w:rsid w:val="00AC1E47"/>
    <w:rsid w:val="00AC4EFA"/>
    <w:rsid w:val="00AC60C1"/>
    <w:rsid w:val="00AC714A"/>
    <w:rsid w:val="00AD0CB3"/>
    <w:rsid w:val="00AD1BE8"/>
    <w:rsid w:val="00AD21CB"/>
    <w:rsid w:val="00AD2448"/>
    <w:rsid w:val="00AD2D03"/>
    <w:rsid w:val="00AD377F"/>
    <w:rsid w:val="00AD49AE"/>
    <w:rsid w:val="00AD5FF9"/>
    <w:rsid w:val="00AD60FE"/>
    <w:rsid w:val="00AD79D5"/>
    <w:rsid w:val="00AD7B1F"/>
    <w:rsid w:val="00AE04FA"/>
    <w:rsid w:val="00AE084C"/>
    <w:rsid w:val="00AE2A95"/>
    <w:rsid w:val="00AE2B53"/>
    <w:rsid w:val="00AE5201"/>
    <w:rsid w:val="00AE7C23"/>
    <w:rsid w:val="00AF015E"/>
    <w:rsid w:val="00AF1A27"/>
    <w:rsid w:val="00AF2EA7"/>
    <w:rsid w:val="00AF624B"/>
    <w:rsid w:val="00B00C16"/>
    <w:rsid w:val="00B01990"/>
    <w:rsid w:val="00B01FCC"/>
    <w:rsid w:val="00B025EF"/>
    <w:rsid w:val="00B02A36"/>
    <w:rsid w:val="00B02F12"/>
    <w:rsid w:val="00B04717"/>
    <w:rsid w:val="00B05ECD"/>
    <w:rsid w:val="00B05FD1"/>
    <w:rsid w:val="00B0650F"/>
    <w:rsid w:val="00B065BD"/>
    <w:rsid w:val="00B079D0"/>
    <w:rsid w:val="00B079F0"/>
    <w:rsid w:val="00B10056"/>
    <w:rsid w:val="00B10269"/>
    <w:rsid w:val="00B11837"/>
    <w:rsid w:val="00B159F8"/>
    <w:rsid w:val="00B15BDE"/>
    <w:rsid w:val="00B16939"/>
    <w:rsid w:val="00B16971"/>
    <w:rsid w:val="00B20C9E"/>
    <w:rsid w:val="00B20EFA"/>
    <w:rsid w:val="00B22477"/>
    <w:rsid w:val="00B23197"/>
    <w:rsid w:val="00B25274"/>
    <w:rsid w:val="00B2550C"/>
    <w:rsid w:val="00B25651"/>
    <w:rsid w:val="00B259B6"/>
    <w:rsid w:val="00B261EC"/>
    <w:rsid w:val="00B26B9F"/>
    <w:rsid w:val="00B27CD1"/>
    <w:rsid w:val="00B30037"/>
    <w:rsid w:val="00B31784"/>
    <w:rsid w:val="00B325F3"/>
    <w:rsid w:val="00B32A9A"/>
    <w:rsid w:val="00B32BDE"/>
    <w:rsid w:val="00B34133"/>
    <w:rsid w:val="00B35B92"/>
    <w:rsid w:val="00B36EF7"/>
    <w:rsid w:val="00B37198"/>
    <w:rsid w:val="00B403D3"/>
    <w:rsid w:val="00B40B1A"/>
    <w:rsid w:val="00B42140"/>
    <w:rsid w:val="00B421B6"/>
    <w:rsid w:val="00B43915"/>
    <w:rsid w:val="00B44E92"/>
    <w:rsid w:val="00B4609E"/>
    <w:rsid w:val="00B467B8"/>
    <w:rsid w:val="00B46EFC"/>
    <w:rsid w:val="00B474E0"/>
    <w:rsid w:val="00B478CB"/>
    <w:rsid w:val="00B504E8"/>
    <w:rsid w:val="00B50E8B"/>
    <w:rsid w:val="00B5283D"/>
    <w:rsid w:val="00B54152"/>
    <w:rsid w:val="00B544C8"/>
    <w:rsid w:val="00B54C8F"/>
    <w:rsid w:val="00B56F2B"/>
    <w:rsid w:val="00B574B4"/>
    <w:rsid w:val="00B57FB1"/>
    <w:rsid w:val="00B6159F"/>
    <w:rsid w:val="00B63924"/>
    <w:rsid w:val="00B701E6"/>
    <w:rsid w:val="00B71295"/>
    <w:rsid w:val="00B733B3"/>
    <w:rsid w:val="00B7384E"/>
    <w:rsid w:val="00B755CD"/>
    <w:rsid w:val="00B762B5"/>
    <w:rsid w:val="00B764A9"/>
    <w:rsid w:val="00B7767D"/>
    <w:rsid w:val="00B77F25"/>
    <w:rsid w:val="00B804F6"/>
    <w:rsid w:val="00B81A96"/>
    <w:rsid w:val="00B82371"/>
    <w:rsid w:val="00B87845"/>
    <w:rsid w:val="00B90A06"/>
    <w:rsid w:val="00B91366"/>
    <w:rsid w:val="00B91FF0"/>
    <w:rsid w:val="00B9217E"/>
    <w:rsid w:val="00B95CFA"/>
    <w:rsid w:val="00B95D81"/>
    <w:rsid w:val="00B96DCC"/>
    <w:rsid w:val="00B97EDA"/>
    <w:rsid w:val="00BA0737"/>
    <w:rsid w:val="00BA0D1C"/>
    <w:rsid w:val="00BA1796"/>
    <w:rsid w:val="00BA19EC"/>
    <w:rsid w:val="00BA3175"/>
    <w:rsid w:val="00BA37C5"/>
    <w:rsid w:val="00BA3D0F"/>
    <w:rsid w:val="00BA3EAF"/>
    <w:rsid w:val="00BA4005"/>
    <w:rsid w:val="00BA5D41"/>
    <w:rsid w:val="00BA7E55"/>
    <w:rsid w:val="00BB0ECB"/>
    <w:rsid w:val="00BB4BE5"/>
    <w:rsid w:val="00BB54F2"/>
    <w:rsid w:val="00BC25DD"/>
    <w:rsid w:val="00BC34B0"/>
    <w:rsid w:val="00BC3859"/>
    <w:rsid w:val="00BC7809"/>
    <w:rsid w:val="00BD1909"/>
    <w:rsid w:val="00BD1FC0"/>
    <w:rsid w:val="00BD3056"/>
    <w:rsid w:val="00BD3D1C"/>
    <w:rsid w:val="00BD526C"/>
    <w:rsid w:val="00BD60E0"/>
    <w:rsid w:val="00BD6F6C"/>
    <w:rsid w:val="00BE069B"/>
    <w:rsid w:val="00BE0813"/>
    <w:rsid w:val="00BE130B"/>
    <w:rsid w:val="00BE25E3"/>
    <w:rsid w:val="00BE4170"/>
    <w:rsid w:val="00BE4180"/>
    <w:rsid w:val="00BE4DDF"/>
    <w:rsid w:val="00BE63CC"/>
    <w:rsid w:val="00BE67A5"/>
    <w:rsid w:val="00BE7AD5"/>
    <w:rsid w:val="00BF093A"/>
    <w:rsid w:val="00BF631C"/>
    <w:rsid w:val="00C002B0"/>
    <w:rsid w:val="00C00CBB"/>
    <w:rsid w:val="00C012E4"/>
    <w:rsid w:val="00C02038"/>
    <w:rsid w:val="00C0212E"/>
    <w:rsid w:val="00C02D9F"/>
    <w:rsid w:val="00C031B1"/>
    <w:rsid w:val="00C03C0F"/>
    <w:rsid w:val="00C03CCC"/>
    <w:rsid w:val="00C040DD"/>
    <w:rsid w:val="00C04A99"/>
    <w:rsid w:val="00C053EE"/>
    <w:rsid w:val="00C06217"/>
    <w:rsid w:val="00C12369"/>
    <w:rsid w:val="00C12BAC"/>
    <w:rsid w:val="00C13958"/>
    <w:rsid w:val="00C1397D"/>
    <w:rsid w:val="00C13F6F"/>
    <w:rsid w:val="00C14FE9"/>
    <w:rsid w:val="00C16DE1"/>
    <w:rsid w:val="00C20789"/>
    <w:rsid w:val="00C208F2"/>
    <w:rsid w:val="00C20F5B"/>
    <w:rsid w:val="00C21337"/>
    <w:rsid w:val="00C21A86"/>
    <w:rsid w:val="00C21D4D"/>
    <w:rsid w:val="00C22143"/>
    <w:rsid w:val="00C22681"/>
    <w:rsid w:val="00C229A5"/>
    <w:rsid w:val="00C22B43"/>
    <w:rsid w:val="00C22D69"/>
    <w:rsid w:val="00C249C5"/>
    <w:rsid w:val="00C26CBA"/>
    <w:rsid w:val="00C30039"/>
    <w:rsid w:val="00C30B43"/>
    <w:rsid w:val="00C31F20"/>
    <w:rsid w:val="00C322C1"/>
    <w:rsid w:val="00C324F3"/>
    <w:rsid w:val="00C3399F"/>
    <w:rsid w:val="00C35201"/>
    <w:rsid w:val="00C3609D"/>
    <w:rsid w:val="00C3741F"/>
    <w:rsid w:val="00C37664"/>
    <w:rsid w:val="00C40E4F"/>
    <w:rsid w:val="00C40ECC"/>
    <w:rsid w:val="00C40F8E"/>
    <w:rsid w:val="00C41DA9"/>
    <w:rsid w:val="00C43325"/>
    <w:rsid w:val="00C46682"/>
    <w:rsid w:val="00C4791F"/>
    <w:rsid w:val="00C47AD9"/>
    <w:rsid w:val="00C50CF0"/>
    <w:rsid w:val="00C5138A"/>
    <w:rsid w:val="00C5254A"/>
    <w:rsid w:val="00C52B4B"/>
    <w:rsid w:val="00C537F1"/>
    <w:rsid w:val="00C5428B"/>
    <w:rsid w:val="00C549D4"/>
    <w:rsid w:val="00C5509F"/>
    <w:rsid w:val="00C553CE"/>
    <w:rsid w:val="00C565A7"/>
    <w:rsid w:val="00C56FA8"/>
    <w:rsid w:val="00C57503"/>
    <w:rsid w:val="00C57765"/>
    <w:rsid w:val="00C60BEF"/>
    <w:rsid w:val="00C61E54"/>
    <w:rsid w:val="00C62EDB"/>
    <w:rsid w:val="00C62FAC"/>
    <w:rsid w:val="00C63AE3"/>
    <w:rsid w:val="00C63BB3"/>
    <w:rsid w:val="00C65EB9"/>
    <w:rsid w:val="00C6685E"/>
    <w:rsid w:val="00C66A76"/>
    <w:rsid w:val="00C6702E"/>
    <w:rsid w:val="00C703DC"/>
    <w:rsid w:val="00C752EB"/>
    <w:rsid w:val="00C75445"/>
    <w:rsid w:val="00C75F41"/>
    <w:rsid w:val="00C827AF"/>
    <w:rsid w:val="00C84044"/>
    <w:rsid w:val="00C84A3E"/>
    <w:rsid w:val="00C86965"/>
    <w:rsid w:val="00C8737F"/>
    <w:rsid w:val="00C90C5A"/>
    <w:rsid w:val="00C91453"/>
    <w:rsid w:val="00C94607"/>
    <w:rsid w:val="00C9460A"/>
    <w:rsid w:val="00CA2061"/>
    <w:rsid w:val="00CA5E9C"/>
    <w:rsid w:val="00CA6D19"/>
    <w:rsid w:val="00CA77A9"/>
    <w:rsid w:val="00CB063D"/>
    <w:rsid w:val="00CB09E6"/>
    <w:rsid w:val="00CB2547"/>
    <w:rsid w:val="00CB3AAB"/>
    <w:rsid w:val="00CB6F2D"/>
    <w:rsid w:val="00CB792B"/>
    <w:rsid w:val="00CC09D1"/>
    <w:rsid w:val="00CC35AA"/>
    <w:rsid w:val="00CC4F92"/>
    <w:rsid w:val="00CC5145"/>
    <w:rsid w:val="00CC5501"/>
    <w:rsid w:val="00CC5910"/>
    <w:rsid w:val="00CC68FB"/>
    <w:rsid w:val="00CD09BC"/>
    <w:rsid w:val="00CD2016"/>
    <w:rsid w:val="00CD2955"/>
    <w:rsid w:val="00CD441A"/>
    <w:rsid w:val="00CD4E5A"/>
    <w:rsid w:val="00CD505F"/>
    <w:rsid w:val="00CD53C5"/>
    <w:rsid w:val="00CD55E4"/>
    <w:rsid w:val="00CD614F"/>
    <w:rsid w:val="00CD7711"/>
    <w:rsid w:val="00CE1FAD"/>
    <w:rsid w:val="00CE3352"/>
    <w:rsid w:val="00CE3435"/>
    <w:rsid w:val="00CE3935"/>
    <w:rsid w:val="00CE65E9"/>
    <w:rsid w:val="00CE7318"/>
    <w:rsid w:val="00CE7ACC"/>
    <w:rsid w:val="00CF32EC"/>
    <w:rsid w:val="00CF4507"/>
    <w:rsid w:val="00CF49CD"/>
    <w:rsid w:val="00CF55B0"/>
    <w:rsid w:val="00D01FD0"/>
    <w:rsid w:val="00D067C9"/>
    <w:rsid w:val="00D06D36"/>
    <w:rsid w:val="00D071CF"/>
    <w:rsid w:val="00D1093F"/>
    <w:rsid w:val="00D110FC"/>
    <w:rsid w:val="00D117BE"/>
    <w:rsid w:val="00D11DF9"/>
    <w:rsid w:val="00D125C4"/>
    <w:rsid w:val="00D13C92"/>
    <w:rsid w:val="00D140AF"/>
    <w:rsid w:val="00D14E6E"/>
    <w:rsid w:val="00D15E94"/>
    <w:rsid w:val="00D20DE0"/>
    <w:rsid w:val="00D21638"/>
    <w:rsid w:val="00D225D3"/>
    <w:rsid w:val="00D22C2A"/>
    <w:rsid w:val="00D24159"/>
    <w:rsid w:val="00D244CC"/>
    <w:rsid w:val="00D26C1B"/>
    <w:rsid w:val="00D303BF"/>
    <w:rsid w:val="00D343A5"/>
    <w:rsid w:val="00D350C3"/>
    <w:rsid w:val="00D353C4"/>
    <w:rsid w:val="00D368A0"/>
    <w:rsid w:val="00D37343"/>
    <w:rsid w:val="00D44403"/>
    <w:rsid w:val="00D448AB"/>
    <w:rsid w:val="00D45F02"/>
    <w:rsid w:val="00D4610B"/>
    <w:rsid w:val="00D4620D"/>
    <w:rsid w:val="00D4674C"/>
    <w:rsid w:val="00D469CC"/>
    <w:rsid w:val="00D50207"/>
    <w:rsid w:val="00D502E0"/>
    <w:rsid w:val="00D504FC"/>
    <w:rsid w:val="00D507F8"/>
    <w:rsid w:val="00D51589"/>
    <w:rsid w:val="00D54873"/>
    <w:rsid w:val="00D55575"/>
    <w:rsid w:val="00D55E44"/>
    <w:rsid w:val="00D56384"/>
    <w:rsid w:val="00D60F1A"/>
    <w:rsid w:val="00D62749"/>
    <w:rsid w:val="00D65FD7"/>
    <w:rsid w:val="00D66C3A"/>
    <w:rsid w:val="00D71057"/>
    <w:rsid w:val="00D7201D"/>
    <w:rsid w:val="00D72D8E"/>
    <w:rsid w:val="00D74B43"/>
    <w:rsid w:val="00D77824"/>
    <w:rsid w:val="00D80AED"/>
    <w:rsid w:val="00D8101D"/>
    <w:rsid w:val="00D81A0C"/>
    <w:rsid w:val="00D82695"/>
    <w:rsid w:val="00D82908"/>
    <w:rsid w:val="00D85FAE"/>
    <w:rsid w:val="00D864E5"/>
    <w:rsid w:val="00D87DEA"/>
    <w:rsid w:val="00D90CE0"/>
    <w:rsid w:val="00D92D9E"/>
    <w:rsid w:val="00D95306"/>
    <w:rsid w:val="00DA14C3"/>
    <w:rsid w:val="00DA16AD"/>
    <w:rsid w:val="00DA20AF"/>
    <w:rsid w:val="00DA2827"/>
    <w:rsid w:val="00DA498A"/>
    <w:rsid w:val="00DB19F9"/>
    <w:rsid w:val="00DB21B8"/>
    <w:rsid w:val="00DB3B85"/>
    <w:rsid w:val="00DB44CE"/>
    <w:rsid w:val="00DB5C32"/>
    <w:rsid w:val="00DB6A3C"/>
    <w:rsid w:val="00DB7AC6"/>
    <w:rsid w:val="00DC142B"/>
    <w:rsid w:val="00DC1B16"/>
    <w:rsid w:val="00DC1F26"/>
    <w:rsid w:val="00DC2A77"/>
    <w:rsid w:val="00DC2ABE"/>
    <w:rsid w:val="00DC2F0F"/>
    <w:rsid w:val="00DC326E"/>
    <w:rsid w:val="00DC3358"/>
    <w:rsid w:val="00DC7058"/>
    <w:rsid w:val="00DC70A3"/>
    <w:rsid w:val="00DC71DE"/>
    <w:rsid w:val="00DC7B09"/>
    <w:rsid w:val="00DD1FB3"/>
    <w:rsid w:val="00DD2E95"/>
    <w:rsid w:val="00DD341F"/>
    <w:rsid w:val="00DD4A42"/>
    <w:rsid w:val="00DD55E0"/>
    <w:rsid w:val="00DD5F3B"/>
    <w:rsid w:val="00DD7C7D"/>
    <w:rsid w:val="00DD7FB0"/>
    <w:rsid w:val="00DE2F47"/>
    <w:rsid w:val="00DE6CFB"/>
    <w:rsid w:val="00DE734E"/>
    <w:rsid w:val="00DE77C6"/>
    <w:rsid w:val="00DF05FC"/>
    <w:rsid w:val="00DF5884"/>
    <w:rsid w:val="00DF5B5E"/>
    <w:rsid w:val="00DF719F"/>
    <w:rsid w:val="00E0085C"/>
    <w:rsid w:val="00E00D72"/>
    <w:rsid w:val="00E0122E"/>
    <w:rsid w:val="00E027D6"/>
    <w:rsid w:val="00E02B36"/>
    <w:rsid w:val="00E03848"/>
    <w:rsid w:val="00E04150"/>
    <w:rsid w:val="00E051D1"/>
    <w:rsid w:val="00E0697D"/>
    <w:rsid w:val="00E10508"/>
    <w:rsid w:val="00E10911"/>
    <w:rsid w:val="00E10C0B"/>
    <w:rsid w:val="00E11106"/>
    <w:rsid w:val="00E11AD9"/>
    <w:rsid w:val="00E1403D"/>
    <w:rsid w:val="00E15F2E"/>
    <w:rsid w:val="00E16284"/>
    <w:rsid w:val="00E176B0"/>
    <w:rsid w:val="00E17A5A"/>
    <w:rsid w:val="00E17C5F"/>
    <w:rsid w:val="00E20443"/>
    <w:rsid w:val="00E230FC"/>
    <w:rsid w:val="00E25327"/>
    <w:rsid w:val="00E2776A"/>
    <w:rsid w:val="00E30DF8"/>
    <w:rsid w:val="00E3288F"/>
    <w:rsid w:val="00E32AFA"/>
    <w:rsid w:val="00E32F85"/>
    <w:rsid w:val="00E350D1"/>
    <w:rsid w:val="00E3568C"/>
    <w:rsid w:val="00E356BE"/>
    <w:rsid w:val="00E361DC"/>
    <w:rsid w:val="00E4173F"/>
    <w:rsid w:val="00E43CCA"/>
    <w:rsid w:val="00E4435C"/>
    <w:rsid w:val="00E45036"/>
    <w:rsid w:val="00E453C5"/>
    <w:rsid w:val="00E46174"/>
    <w:rsid w:val="00E46843"/>
    <w:rsid w:val="00E469B7"/>
    <w:rsid w:val="00E47C9C"/>
    <w:rsid w:val="00E5115C"/>
    <w:rsid w:val="00E5168E"/>
    <w:rsid w:val="00E522DC"/>
    <w:rsid w:val="00E52560"/>
    <w:rsid w:val="00E533EB"/>
    <w:rsid w:val="00E53A86"/>
    <w:rsid w:val="00E5417D"/>
    <w:rsid w:val="00E54617"/>
    <w:rsid w:val="00E5534D"/>
    <w:rsid w:val="00E557AD"/>
    <w:rsid w:val="00E557BA"/>
    <w:rsid w:val="00E60E53"/>
    <w:rsid w:val="00E60FF8"/>
    <w:rsid w:val="00E62D39"/>
    <w:rsid w:val="00E62D67"/>
    <w:rsid w:val="00E63035"/>
    <w:rsid w:val="00E63F03"/>
    <w:rsid w:val="00E64240"/>
    <w:rsid w:val="00E70D9B"/>
    <w:rsid w:val="00E74B1A"/>
    <w:rsid w:val="00E75E33"/>
    <w:rsid w:val="00E76946"/>
    <w:rsid w:val="00E776DF"/>
    <w:rsid w:val="00E77C54"/>
    <w:rsid w:val="00E80A6A"/>
    <w:rsid w:val="00E82575"/>
    <w:rsid w:val="00E829CB"/>
    <w:rsid w:val="00E836A6"/>
    <w:rsid w:val="00E83D00"/>
    <w:rsid w:val="00E84381"/>
    <w:rsid w:val="00E84644"/>
    <w:rsid w:val="00E858D9"/>
    <w:rsid w:val="00E85D9A"/>
    <w:rsid w:val="00E86DAD"/>
    <w:rsid w:val="00E954EF"/>
    <w:rsid w:val="00E9588B"/>
    <w:rsid w:val="00E97015"/>
    <w:rsid w:val="00E970CF"/>
    <w:rsid w:val="00E97159"/>
    <w:rsid w:val="00E976D2"/>
    <w:rsid w:val="00EA3F7A"/>
    <w:rsid w:val="00EA43CA"/>
    <w:rsid w:val="00EA4664"/>
    <w:rsid w:val="00EA5B90"/>
    <w:rsid w:val="00EA6C92"/>
    <w:rsid w:val="00EB125D"/>
    <w:rsid w:val="00EB13AD"/>
    <w:rsid w:val="00EB288B"/>
    <w:rsid w:val="00EB5C10"/>
    <w:rsid w:val="00EB5C3F"/>
    <w:rsid w:val="00EB67EC"/>
    <w:rsid w:val="00EB776C"/>
    <w:rsid w:val="00EC1772"/>
    <w:rsid w:val="00EC191E"/>
    <w:rsid w:val="00EC2B9D"/>
    <w:rsid w:val="00EC2E70"/>
    <w:rsid w:val="00EC3195"/>
    <w:rsid w:val="00EC46F0"/>
    <w:rsid w:val="00EC63EF"/>
    <w:rsid w:val="00EC6CDC"/>
    <w:rsid w:val="00EC6E45"/>
    <w:rsid w:val="00EC73AC"/>
    <w:rsid w:val="00ED05DD"/>
    <w:rsid w:val="00ED169E"/>
    <w:rsid w:val="00ED43E6"/>
    <w:rsid w:val="00ED5559"/>
    <w:rsid w:val="00ED5AFA"/>
    <w:rsid w:val="00ED75CB"/>
    <w:rsid w:val="00ED7F69"/>
    <w:rsid w:val="00EE046B"/>
    <w:rsid w:val="00EE1915"/>
    <w:rsid w:val="00EE1A82"/>
    <w:rsid w:val="00EE2101"/>
    <w:rsid w:val="00EE225E"/>
    <w:rsid w:val="00EE42E4"/>
    <w:rsid w:val="00EE480A"/>
    <w:rsid w:val="00EE52D1"/>
    <w:rsid w:val="00EE5DE2"/>
    <w:rsid w:val="00EE7F60"/>
    <w:rsid w:val="00EF0BD3"/>
    <w:rsid w:val="00EF0E99"/>
    <w:rsid w:val="00EF2E56"/>
    <w:rsid w:val="00EF3763"/>
    <w:rsid w:val="00EF3801"/>
    <w:rsid w:val="00EF5035"/>
    <w:rsid w:val="00EF5943"/>
    <w:rsid w:val="00EF6264"/>
    <w:rsid w:val="00F00E53"/>
    <w:rsid w:val="00F040ED"/>
    <w:rsid w:val="00F05BD6"/>
    <w:rsid w:val="00F07371"/>
    <w:rsid w:val="00F07E2B"/>
    <w:rsid w:val="00F1115C"/>
    <w:rsid w:val="00F12F0F"/>
    <w:rsid w:val="00F13149"/>
    <w:rsid w:val="00F134B1"/>
    <w:rsid w:val="00F13810"/>
    <w:rsid w:val="00F14994"/>
    <w:rsid w:val="00F14D47"/>
    <w:rsid w:val="00F1603F"/>
    <w:rsid w:val="00F1671A"/>
    <w:rsid w:val="00F206B8"/>
    <w:rsid w:val="00F23FC2"/>
    <w:rsid w:val="00F31E38"/>
    <w:rsid w:val="00F32379"/>
    <w:rsid w:val="00F32508"/>
    <w:rsid w:val="00F32A80"/>
    <w:rsid w:val="00F34059"/>
    <w:rsid w:val="00F3569F"/>
    <w:rsid w:val="00F3630D"/>
    <w:rsid w:val="00F371E8"/>
    <w:rsid w:val="00F3740F"/>
    <w:rsid w:val="00F425D5"/>
    <w:rsid w:val="00F42888"/>
    <w:rsid w:val="00F43C1B"/>
    <w:rsid w:val="00F442B8"/>
    <w:rsid w:val="00F45993"/>
    <w:rsid w:val="00F46844"/>
    <w:rsid w:val="00F46FEC"/>
    <w:rsid w:val="00F6030E"/>
    <w:rsid w:val="00F6040D"/>
    <w:rsid w:val="00F6060B"/>
    <w:rsid w:val="00F62697"/>
    <w:rsid w:val="00F62EC7"/>
    <w:rsid w:val="00F63250"/>
    <w:rsid w:val="00F634B9"/>
    <w:rsid w:val="00F65282"/>
    <w:rsid w:val="00F66885"/>
    <w:rsid w:val="00F67093"/>
    <w:rsid w:val="00F7176D"/>
    <w:rsid w:val="00F721D5"/>
    <w:rsid w:val="00F7228A"/>
    <w:rsid w:val="00F723EB"/>
    <w:rsid w:val="00F738E2"/>
    <w:rsid w:val="00F74469"/>
    <w:rsid w:val="00F75DD1"/>
    <w:rsid w:val="00F767C1"/>
    <w:rsid w:val="00F77A72"/>
    <w:rsid w:val="00F8111A"/>
    <w:rsid w:val="00F817E9"/>
    <w:rsid w:val="00F81BD4"/>
    <w:rsid w:val="00F81E00"/>
    <w:rsid w:val="00F82F2C"/>
    <w:rsid w:val="00F82FEE"/>
    <w:rsid w:val="00F84456"/>
    <w:rsid w:val="00F87F9F"/>
    <w:rsid w:val="00F91943"/>
    <w:rsid w:val="00F91A5E"/>
    <w:rsid w:val="00F92A32"/>
    <w:rsid w:val="00F9322B"/>
    <w:rsid w:val="00F93ADC"/>
    <w:rsid w:val="00F93C0A"/>
    <w:rsid w:val="00F94807"/>
    <w:rsid w:val="00F963FD"/>
    <w:rsid w:val="00F96BD8"/>
    <w:rsid w:val="00F97299"/>
    <w:rsid w:val="00FA0221"/>
    <w:rsid w:val="00FA0A79"/>
    <w:rsid w:val="00FA190E"/>
    <w:rsid w:val="00FA24AA"/>
    <w:rsid w:val="00FA2762"/>
    <w:rsid w:val="00FA7819"/>
    <w:rsid w:val="00FB0139"/>
    <w:rsid w:val="00FB3E50"/>
    <w:rsid w:val="00FB50BF"/>
    <w:rsid w:val="00FB5A75"/>
    <w:rsid w:val="00FB7326"/>
    <w:rsid w:val="00FB770D"/>
    <w:rsid w:val="00FC036E"/>
    <w:rsid w:val="00FC23F8"/>
    <w:rsid w:val="00FC3394"/>
    <w:rsid w:val="00FC3491"/>
    <w:rsid w:val="00FC3BAE"/>
    <w:rsid w:val="00FC40AD"/>
    <w:rsid w:val="00FC4204"/>
    <w:rsid w:val="00FC47F2"/>
    <w:rsid w:val="00FC517C"/>
    <w:rsid w:val="00FC5F8F"/>
    <w:rsid w:val="00FC7F68"/>
    <w:rsid w:val="00FD0751"/>
    <w:rsid w:val="00FD0C27"/>
    <w:rsid w:val="00FD3419"/>
    <w:rsid w:val="00FD3698"/>
    <w:rsid w:val="00FD377A"/>
    <w:rsid w:val="00FD3C1F"/>
    <w:rsid w:val="00FD6DF6"/>
    <w:rsid w:val="00FD6F87"/>
    <w:rsid w:val="00FD7096"/>
    <w:rsid w:val="00FD7AA1"/>
    <w:rsid w:val="00FD7BF6"/>
    <w:rsid w:val="00FE5428"/>
    <w:rsid w:val="00FE54ED"/>
    <w:rsid w:val="00FE5A57"/>
    <w:rsid w:val="00FE5EC4"/>
    <w:rsid w:val="00FE64F6"/>
    <w:rsid w:val="00FE6815"/>
    <w:rsid w:val="00FE7967"/>
    <w:rsid w:val="00FF22D8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74F375"/>
  <w15:docId w15:val="{F8250AA0-3ED0-4ECB-AD2B-8CC4822A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A454A5"/>
    <w:pPr>
      <w:tabs>
        <w:tab w:val="left" w:pos="880"/>
        <w:tab w:val="right" w:leader="dot" w:pos="907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  <w:style w:type="character" w:styleId="Zdraznnjemn">
    <w:name w:val="Subtle Emphasis"/>
    <w:basedOn w:val="Standardnpsmoodstavce"/>
    <w:uiPriority w:val="19"/>
    <w:qFormat/>
    <w:rsid w:val="00AD377F"/>
    <w:rPr>
      <w:i/>
      <w:iCs/>
      <w:color w:val="808080" w:themeColor="text1" w:themeTint="7F"/>
    </w:rPr>
  </w:style>
  <w:style w:type="paragraph" w:styleId="Titulek">
    <w:name w:val="caption"/>
    <w:basedOn w:val="Standard"/>
    <w:rsid w:val="009D2A61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color w:val="00000A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udkov.cz/" TargetMode="External"/><Relationship Id="rId4" Type="http://schemas.openxmlformats.org/officeDocument/2006/relationships/styles" Target="styles.xml"/><Relationship Id="rId9" Type="http://schemas.openxmlformats.org/officeDocument/2006/relationships/hyperlink" Target="mailto:obec@sudkov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BFFBF8-CCB9-4C5C-889F-DFE2C9DE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8570</Words>
  <Characters>50563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Karla Hofmannová</cp:lastModifiedBy>
  <cp:revision>2</cp:revision>
  <cp:lastPrinted>2024-10-09T09:13:00Z</cp:lastPrinted>
  <dcterms:created xsi:type="dcterms:W3CDTF">2024-10-09T09:13:00Z</dcterms:created>
  <dcterms:modified xsi:type="dcterms:W3CDTF">2024-10-09T09:13:00Z</dcterms:modified>
</cp:coreProperties>
</file>